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38" w:rsidRDefault="009A5738"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FE0E1D" w:rsidP="00A747F7">
      <w:pPr>
        <w:spacing w:after="0"/>
        <w:ind w:left="-426" w:right="-472"/>
        <w:jc w:val="center"/>
        <w:rPr>
          <w:rFonts w:ascii="Century Gothic" w:hAnsi="Century Gothic"/>
          <w:sz w:val="20"/>
          <w:szCs w:val="20"/>
        </w:rPr>
      </w:pPr>
      <w:r>
        <w:rPr>
          <w:rFonts w:ascii="Century Gothic" w:hAnsi="Century Gothic"/>
          <w:sz w:val="20"/>
          <w:szCs w:val="20"/>
        </w:rPr>
        <w:t>Monday</w:t>
      </w:r>
      <w:r w:rsidR="00697705">
        <w:rPr>
          <w:rFonts w:ascii="Century Gothic" w:hAnsi="Century Gothic"/>
          <w:sz w:val="20"/>
          <w:szCs w:val="20"/>
        </w:rPr>
        <w:t xml:space="preserve">, </w:t>
      </w:r>
      <w:r w:rsidR="00A04D78">
        <w:rPr>
          <w:rFonts w:ascii="Century Gothic" w:hAnsi="Century Gothic"/>
          <w:sz w:val="20"/>
          <w:szCs w:val="20"/>
        </w:rPr>
        <w:t>19</w:t>
      </w:r>
      <w:r w:rsidR="00A04D78" w:rsidRPr="00A04D78">
        <w:rPr>
          <w:rFonts w:ascii="Century Gothic" w:hAnsi="Century Gothic"/>
          <w:sz w:val="20"/>
          <w:szCs w:val="20"/>
          <w:vertAlign w:val="superscript"/>
        </w:rPr>
        <w:t>th</w:t>
      </w:r>
      <w:r w:rsidR="00A04D78">
        <w:rPr>
          <w:rFonts w:ascii="Century Gothic" w:hAnsi="Century Gothic"/>
          <w:sz w:val="20"/>
          <w:szCs w:val="20"/>
        </w:rPr>
        <w:t xml:space="preserve"> September</w:t>
      </w:r>
      <w:r w:rsidR="00697705">
        <w:rPr>
          <w:rFonts w:ascii="Century Gothic" w:hAnsi="Century Gothic"/>
          <w:sz w:val="20"/>
          <w:szCs w:val="20"/>
        </w:rPr>
        <w:t>, 2016</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BE0DDD" w:rsidRPr="001B45A8" w:rsidRDefault="00BE0DDD" w:rsidP="001D3D00">
      <w:pPr>
        <w:spacing w:after="0" w:line="240" w:lineRule="auto"/>
        <w:jc w:val="center"/>
        <w:rPr>
          <w:rFonts w:ascii="Century Gothic" w:hAnsi="Century Gothic"/>
          <w:sz w:val="20"/>
          <w:szCs w:val="20"/>
        </w:rPr>
      </w:pP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BE0DDD">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Stevie Crowther (SCC</w:t>
      </w:r>
      <w:r w:rsidR="001B45A8" w:rsidRPr="001B45A8">
        <w:rPr>
          <w:rFonts w:ascii="Century Gothic" w:hAnsi="Century Gothic"/>
          <w:b/>
          <w:sz w:val="20"/>
          <w:szCs w:val="20"/>
        </w:rPr>
        <w:t xml:space="preserve">), </w:t>
      </w:r>
      <w:r w:rsidR="0045207A">
        <w:rPr>
          <w:rFonts w:ascii="Century Gothic" w:hAnsi="Century Gothic"/>
          <w:b/>
          <w:sz w:val="20"/>
          <w:szCs w:val="20"/>
        </w:rPr>
        <w:t xml:space="preserve">Jackie Shepheard (JS),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596706">
        <w:rPr>
          <w:rFonts w:ascii="Century Gothic" w:hAnsi="Century Gothic"/>
          <w:b/>
          <w:sz w:val="20"/>
          <w:szCs w:val="20"/>
        </w:rPr>
        <w:t>Bob Smytherman (BS)</w:t>
      </w:r>
      <w:r w:rsidR="00ED592F">
        <w:rPr>
          <w:rFonts w:ascii="Century Gothic" w:hAnsi="Century Gothic"/>
          <w:b/>
          <w:sz w:val="20"/>
          <w:szCs w:val="20"/>
        </w:rPr>
        <w:t>, Doug Thomas (DT)</w:t>
      </w:r>
      <w:r w:rsidR="00CE5466">
        <w:rPr>
          <w:rFonts w:ascii="Century Gothic" w:hAnsi="Century Gothic"/>
          <w:b/>
          <w:sz w:val="20"/>
          <w:szCs w:val="20"/>
        </w:rPr>
        <w:t xml:space="preserve">, </w:t>
      </w:r>
      <w:r w:rsidR="005D696F">
        <w:rPr>
          <w:rFonts w:ascii="Century Gothic" w:hAnsi="Century Gothic"/>
          <w:b/>
          <w:sz w:val="20"/>
          <w:szCs w:val="20"/>
        </w:rPr>
        <w:t>Lisa Guiel (LG)</w:t>
      </w:r>
      <w:r w:rsidR="00FE0E1D">
        <w:rPr>
          <w:rFonts w:ascii="Century Gothic" w:hAnsi="Century Gothic"/>
          <w:b/>
          <w:sz w:val="20"/>
          <w:szCs w:val="20"/>
        </w:rPr>
        <w:t xml:space="preserve">, </w:t>
      </w:r>
      <w:r w:rsidR="00470230">
        <w:rPr>
          <w:rFonts w:ascii="Century Gothic" w:hAnsi="Century Gothic"/>
          <w:b/>
          <w:sz w:val="20"/>
          <w:szCs w:val="20"/>
        </w:rPr>
        <w:t>Candida Reece (CR)</w:t>
      </w:r>
      <w:r w:rsidR="00BA072A">
        <w:rPr>
          <w:rFonts w:ascii="Century Gothic" w:hAnsi="Century Gothic"/>
          <w:b/>
          <w:sz w:val="20"/>
          <w:szCs w:val="20"/>
        </w:rPr>
        <w:t xml:space="preserve">, Nick Dowling (ND), </w:t>
      </w:r>
      <w:r w:rsidR="004E12CA">
        <w:rPr>
          <w:rFonts w:ascii="Century Gothic" w:hAnsi="Century Gothic"/>
          <w:b/>
          <w:sz w:val="20"/>
          <w:szCs w:val="20"/>
        </w:rPr>
        <w:t>Chris Woodcock (CW)</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697705">
        <w:rPr>
          <w:rFonts w:ascii="Century Gothic" w:hAnsi="Century Gothic"/>
          <w:b/>
          <w:sz w:val="20"/>
          <w:szCs w:val="20"/>
        </w:rPr>
        <w:t xml:space="preserve"> member</w:t>
      </w:r>
      <w:r w:rsidR="00BE0DDD">
        <w:rPr>
          <w:rFonts w:ascii="Century Gothic" w:hAnsi="Century Gothic"/>
          <w:b/>
          <w:sz w:val="20"/>
          <w:szCs w:val="20"/>
        </w:rPr>
        <w:t xml:space="preserve"> present</w:t>
      </w:r>
      <w:r w:rsidR="00697705">
        <w:rPr>
          <w:rFonts w:ascii="Century Gothic" w:hAnsi="Century Gothic"/>
          <w:b/>
          <w:sz w:val="20"/>
          <w:szCs w:val="20"/>
        </w:rPr>
        <w:t>: Sheila Carroll (SMC</w:t>
      </w:r>
      <w:r w:rsidR="00BA072A">
        <w:rPr>
          <w:rFonts w:ascii="Century Gothic" w:hAnsi="Century Gothic"/>
          <w:b/>
          <w:sz w:val="20"/>
          <w:szCs w:val="20"/>
        </w:rPr>
        <w:t>)</w:t>
      </w:r>
    </w:p>
    <w:p w:rsidR="009220F0" w:rsidRDefault="00BE0DDD" w:rsidP="003D2BCA">
      <w:pPr>
        <w:spacing w:after="0"/>
        <w:ind w:left="-426" w:right="-472"/>
        <w:rPr>
          <w:rFonts w:ascii="Century Gothic" w:hAnsi="Century Gothic"/>
          <w:b/>
          <w:sz w:val="20"/>
          <w:szCs w:val="20"/>
        </w:rPr>
      </w:pPr>
      <w:r>
        <w:rPr>
          <w:rFonts w:ascii="Century Gothic" w:hAnsi="Century Gothic"/>
          <w:b/>
          <w:sz w:val="20"/>
          <w:szCs w:val="20"/>
        </w:rPr>
        <w:t>Also present:</w:t>
      </w:r>
      <w:r w:rsidR="009220F0">
        <w:rPr>
          <w:rFonts w:ascii="Century Gothic" w:hAnsi="Century Gothic"/>
          <w:b/>
          <w:sz w:val="20"/>
          <w:szCs w:val="20"/>
        </w:rPr>
        <w:t xml:space="preserve"> Sam Channon, School Business Manager</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bookmarkStart w:id="0" w:name="_GoBack"/>
      <w:bookmarkEnd w:id="0"/>
    </w:p>
    <w:p w:rsidR="00A747F7" w:rsidRDefault="00BE0DDD"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BA6C62" w:rsidRDefault="00BA6C62" w:rsidP="00E73A76">
      <w:pPr>
        <w:spacing w:after="0" w:line="240" w:lineRule="auto"/>
        <w:ind w:left="-426" w:right="-472"/>
        <w:jc w:val="center"/>
        <w:rPr>
          <w:rFonts w:ascii="Century Gothic" w:hAnsi="Century Gothic"/>
          <w:sz w:val="20"/>
          <w:szCs w:val="20"/>
          <w:u w:val="single"/>
        </w:rPr>
      </w:pPr>
    </w:p>
    <w:p w:rsidR="00A04D78" w:rsidRDefault="001B45A8" w:rsidP="00A04D78">
      <w:pPr>
        <w:pStyle w:val="ListParagraph"/>
        <w:numPr>
          <w:ilvl w:val="0"/>
          <w:numId w:val="1"/>
        </w:numPr>
        <w:spacing w:after="0" w:line="240" w:lineRule="auto"/>
        <w:ind w:left="0" w:right="-472" w:firstLine="0"/>
        <w:rPr>
          <w:rFonts w:ascii="Century Gothic" w:hAnsi="Century Gothic"/>
          <w:b/>
          <w:sz w:val="20"/>
          <w:szCs w:val="20"/>
        </w:rPr>
      </w:pPr>
      <w:r w:rsidRPr="00A04D78">
        <w:rPr>
          <w:rFonts w:ascii="Century Gothic" w:hAnsi="Century Gothic"/>
          <w:b/>
          <w:sz w:val="20"/>
          <w:szCs w:val="20"/>
        </w:rPr>
        <w:t xml:space="preserve">Welcome and </w:t>
      </w:r>
      <w:r w:rsidR="00A747F7" w:rsidRPr="00A04D78">
        <w:rPr>
          <w:rFonts w:ascii="Century Gothic" w:hAnsi="Century Gothic"/>
          <w:b/>
          <w:sz w:val="20"/>
          <w:szCs w:val="20"/>
        </w:rPr>
        <w:t>Apologies</w:t>
      </w:r>
      <w:r w:rsidR="00BA072A" w:rsidRPr="00A04D78">
        <w:rPr>
          <w:rFonts w:ascii="Century Gothic" w:hAnsi="Century Gothic"/>
          <w:b/>
          <w:sz w:val="20"/>
          <w:szCs w:val="20"/>
        </w:rPr>
        <w:t xml:space="preserve"> </w:t>
      </w:r>
    </w:p>
    <w:p w:rsidR="00A04D78" w:rsidRDefault="00A04D78" w:rsidP="00A04D78">
      <w:pPr>
        <w:pStyle w:val="ListParagraph"/>
        <w:spacing w:after="0" w:line="240" w:lineRule="auto"/>
        <w:ind w:left="709" w:right="-472" w:hanging="709"/>
        <w:rPr>
          <w:rFonts w:ascii="Century Gothic" w:hAnsi="Century Gothic"/>
          <w:b/>
          <w:sz w:val="20"/>
          <w:szCs w:val="20"/>
        </w:rPr>
      </w:pPr>
    </w:p>
    <w:p w:rsidR="00BE0DDD" w:rsidRDefault="00BE0DDD" w:rsidP="00A04D78">
      <w:pPr>
        <w:pStyle w:val="ListParagraph"/>
        <w:spacing w:after="0" w:line="240" w:lineRule="auto"/>
        <w:ind w:left="709" w:right="-472" w:hanging="709"/>
        <w:rPr>
          <w:rFonts w:ascii="Century Gothic" w:hAnsi="Century Gothic"/>
          <w:sz w:val="20"/>
          <w:szCs w:val="20"/>
        </w:rPr>
      </w:pPr>
      <w:r>
        <w:rPr>
          <w:rFonts w:ascii="Century Gothic" w:hAnsi="Century Gothic"/>
          <w:sz w:val="20"/>
          <w:szCs w:val="20"/>
        </w:rPr>
        <w:t xml:space="preserve">Apologies were received from Kelly Wilson.  </w:t>
      </w:r>
    </w:p>
    <w:p w:rsidR="00BE0DDD" w:rsidRPr="00BE0DDD" w:rsidRDefault="00BE0DDD" w:rsidP="00A04D78">
      <w:pPr>
        <w:pStyle w:val="ListParagraph"/>
        <w:spacing w:after="0" w:line="240" w:lineRule="auto"/>
        <w:ind w:left="709" w:right="-472" w:hanging="709"/>
        <w:rPr>
          <w:rFonts w:ascii="Century Gothic" w:hAnsi="Century Gothic"/>
          <w:sz w:val="20"/>
          <w:szCs w:val="20"/>
        </w:rPr>
      </w:pPr>
    </w:p>
    <w:p w:rsidR="00A04D78" w:rsidRDefault="00A04D78" w:rsidP="00A54BE7">
      <w:pPr>
        <w:pStyle w:val="ListParagraph"/>
        <w:numPr>
          <w:ilvl w:val="0"/>
          <w:numId w:val="1"/>
        </w:numPr>
        <w:spacing w:after="0" w:line="240" w:lineRule="auto"/>
        <w:ind w:left="709" w:right="-472" w:hanging="709"/>
        <w:rPr>
          <w:rFonts w:ascii="Century Gothic" w:hAnsi="Century Gothic"/>
          <w:b/>
          <w:sz w:val="20"/>
          <w:szCs w:val="20"/>
        </w:rPr>
      </w:pPr>
      <w:r w:rsidRPr="00CF138E">
        <w:rPr>
          <w:rFonts w:ascii="Century Gothic" w:hAnsi="Century Gothic"/>
          <w:b/>
          <w:sz w:val="20"/>
          <w:szCs w:val="20"/>
        </w:rPr>
        <w:t>Declaration of Pecuniary/Business Interests (form attached to sign)</w:t>
      </w:r>
      <w:r w:rsidRPr="00CF138E">
        <w:rPr>
          <w:rFonts w:ascii="Century Gothic" w:hAnsi="Century Gothic"/>
          <w:b/>
          <w:sz w:val="20"/>
          <w:szCs w:val="20"/>
        </w:rPr>
        <w:tab/>
      </w:r>
    </w:p>
    <w:p w:rsidR="00BE0DDD" w:rsidRDefault="00BE0DDD" w:rsidP="00BE0DDD">
      <w:pPr>
        <w:spacing w:after="0" w:line="240" w:lineRule="auto"/>
        <w:ind w:right="-472"/>
        <w:rPr>
          <w:rFonts w:ascii="Century Gothic" w:hAnsi="Century Gothic"/>
          <w:b/>
          <w:sz w:val="20"/>
          <w:szCs w:val="20"/>
        </w:rPr>
      </w:pPr>
    </w:p>
    <w:p w:rsidR="00BE0DDD" w:rsidRPr="00BE0DDD" w:rsidRDefault="00BE0DDD" w:rsidP="00BE0DDD">
      <w:pPr>
        <w:spacing w:after="0" w:line="240" w:lineRule="auto"/>
        <w:ind w:right="-472"/>
        <w:rPr>
          <w:rFonts w:ascii="Century Gothic" w:hAnsi="Century Gothic"/>
          <w:sz w:val="20"/>
          <w:szCs w:val="20"/>
        </w:rPr>
      </w:pPr>
      <w:r>
        <w:rPr>
          <w:rFonts w:ascii="Century Gothic" w:hAnsi="Century Gothic"/>
          <w:sz w:val="20"/>
          <w:szCs w:val="20"/>
        </w:rPr>
        <w:t xml:space="preserve">Governors completed and returned the forms.  </w:t>
      </w:r>
    </w:p>
    <w:p w:rsidR="00CF138E" w:rsidRPr="00CF138E" w:rsidRDefault="00CF138E" w:rsidP="00CF138E">
      <w:pPr>
        <w:pStyle w:val="ListParagraph"/>
        <w:rPr>
          <w:rFonts w:ascii="Century Gothic" w:hAnsi="Century Gothic"/>
          <w:b/>
          <w:sz w:val="20"/>
          <w:szCs w:val="20"/>
        </w:rPr>
      </w:pPr>
    </w:p>
    <w:p w:rsidR="00A04D78" w:rsidRDefault="00BE0DDD" w:rsidP="00A04D78">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Election of Chairman </w:t>
      </w:r>
    </w:p>
    <w:p w:rsidR="00BE0DDD" w:rsidRDefault="00BE0DDD" w:rsidP="00BE0DDD">
      <w:pPr>
        <w:spacing w:after="0" w:line="240" w:lineRule="auto"/>
        <w:ind w:right="-472"/>
        <w:rPr>
          <w:rFonts w:ascii="Century Gothic" w:hAnsi="Century Gothic"/>
          <w:b/>
          <w:sz w:val="20"/>
          <w:szCs w:val="20"/>
        </w:rPr>
      </w:pPr>
    </w:p>
    <w:p w:rsidR="00BE0DDD" w:rsidRPr="00BE0DDD" w:rsidRDefault="00BE0DDD" w:rsidP="00BE0DDD">
      <w:pPr>
        <w:spacing w:after="0" w:line="240" w:lineRule="auto"/>
        <w:ind w:right="-472"/>
        <w:rPr>
          <w:rFonts w:ascii="Century Gothic" w:hAnsi="Century Gothic"/>
          <w:sz w:val="20"/>
          <w:szCs w:val="20"/>
        </w:rPr>
      </w:pPr>
      <w:r>
        <w:rPr>
          <w:rFonts w:ascii="Century Gothic" w:hAnsi="Century Gothic"/>
          <w:sz w:val="20"/>
          <w:szCs w:val="20"/>
        </w:rPr>
        <w:t>VI was nominated to continue in her role as chairman.  VI noted her reservations about not being able to commit more time to the role.  DT commented on the strength of the governing body and VI’s positive contribution.  VI</w:t>
      </w:r>
      <w:r w:rsidR="000047A1">
        <w:rPr>
          <w:rFonts w:ascii="Century Gothic" w:hAnsi="Century Gothic"/>
          <w:sz w:val="20"/>
          <w:szCs w:val="20"/>
        </w:rPr>
        <w:t xml:space="preserve"> accepted the nomination and</w:t>
      </w:r>
      <w:r>
        <w:rPr>
          <w:rFonts w:ascii="Century Gothic" w:hAnsi="Century Gothic"/>
          <w:sz w:val="20"/>
          <w:szCs w:val="20"/>
        </w:rPr>
        <w:t xml:space="preserve"> was duly elected as chairman for a further one year term.</w:t>
      </w:r>
    </w:p>
    <w:p w:rsidR="00A04D78" w:rsidRDefault="00A04D78" w:rsidP="00A04D78">
      <w:pPr>
        <w:pStyle w:val="ListParagraph"/>
        <w:spacing w:after="0" w:line="240" w:lineRule="auto"/>
        <w:ind w:left="0" w:right="-472"/>
        <w:rPr>
          <w:rFonts w:ascii="Century Gothic" w:hAnsi="Century Gothic"/>
          <w:b/>
          <w:sz w:val="20"/>
          <w:szCs w:val="20"/>
        </w:rPr>
      </w:pPr>
    </w:p>
    <w:p w:rsidR="00A04D78" w:rsidRDefault="00A04D78" w:rsidP="0071510C">
      <w:pPr>
        <w:pStyle w:val="ListParagraph"/>
        <w:numPr>
          <w:ilvl w:val="0"/>
          <w:numId w:val="1"/>
        </w:numPr>
        <w:spacing w:after="0" w:line="240" w:lineRule="auto"/>
        <w:ind w:left="0" w:right="-472" w:firstLine="0"/>
        <w:rPr>
          <w:rFonts w:ascii="Century Gothic" w:hAnsi="Century Gothic"/>
          <w:b/>
          <w:sz w:val="20"/>
          <w:szCs w:val="20"/>
        </w:rPr>
      </w:pPr>
      <w:r w:rsidRPr="00BE0DDD">
        <w:rPr>
          <w:rFonts w:ascii="Century Gothic" w:hAnsi="Century Gothic"/>
          <w:b/>
          <w:sz w:val="20"/>
          <w:szCs w:val="20"/>
        </w:rPr>
        <w:t xml:space="preserve">Election of Vice Chairman </w:t>
      </w:r>
    </w:p>
    <w:p w:rsidR="00BE0DDD" w:rsidRDefault="00BE0DDD" w:rsidP="00BE0DDD">
      <w:pPr>
        <w:spacing w:after="0" w:line="240" w:lineRule="auto"/>
        <w:ind w:right="-472"/>
        <w:rPr>
          <w:rFonts w:ascii="Century Gothic" w:hAnsi="Century Gothic"/>
          <w:b/>
          <w:sz w:val="20"/>
          <w:szCs w:val="20"/>
        </w:rPr>
      </w:pPr>
    </w:p>
    <w:p w:rsidR="00BE0DDD" w:rsidRDefault="00533113" w:rsidP="00BE0DDD">
      <w:pPr>
        <w:spacing w:after="0" w:line="240" w:lineRule="auto"/>
        <w:ind w:right="-472"/>
        <w:rPr>
          <w:rFonts w:ascii="Century Gothic" w:hAnsi="Century Gothic"/>
          <w:sz w:val="20"/>
          <w:szCs w:val="20"/>
        </w:rPr>
      </w:pPr>
      <w:r>
        <w:rPr>
          <w:rFonts w:ascii="Century Gothic" w:hAnsi="Century Gothic"/>
          <w:sz w:val="20"/>
          <w:szCs w:val="20"/>
        </w:rPr>
        <w:t>SCC</w:t>
      </w:r>
      <w:r w:rsidR="00BE0DDD">
        <w:rPr>
          <w:rFonts w:ascii="Century Gothic" w:hAnsi="Century Gothic"/>
          <w:sz w:val="20"/>
          <w:szCs w:val="20"/>
        </w:rPr>
        <w:t xml:space="preserve"> felt she could not take up the nomination as she was stepping down from the governing body at the end of year.  After careful consideration, ND was nominated as vice-chairman with JS acting in support to both VI and ND.   ND was duly elected as vice-chairman for a one year term.  </w:t>
      </w:r>
    </w:p>
    <w:p w:rsidR="00BE0DDD" w:rsidRDefault="00BE0DDD" w:rsidP="00BE0DDD">
      <w:pPr>
        <w:spacing w:after="0" w:line="240" w:lineRule="auto"/>
        <w:ind w:right="-472"/>
        <w:rPr>
          <w:rFonts w:ascii="Century Gothic" w:hAnsi="Century Gothic"/>
          <w:sz w:val="20"/>
          <w:szCs w:val="20"/>
        </w:rPr>
      </w:pPr>
    </w:p>
    <w:p w:rsidR="00AB396E" w:rsidRDefault="00AB396E" w:rsidP="00BE0DDD">
      <w:pPr>
        <w:spacing w:after="0" w:line="240" w:lineRule="auto"/>
        <w:ind w:right="-472"/>
        <w:rPr>
          <w:rFonts w:ascii="Century Gothic" w:hAnsi="Century Gothic"/>
          <w:sz w:val="20"/>
          <w:szCs w:val="20"/>
        </w:rPr>
      </w:pPr>
      <w:r>
        <w:rPr>
          <w:rFonts w:ascii="Century Gothic" w:hAnsi="Century Gothic"/>
          <w:sz w:val="20"/>
          <w:szCs w:val="20"/>
        </w:rPr>
        <w:t>Governors thanked VI, ND and JS.</w:t>
      </w:r>
    </w:p>
    <w:p w:rsidR="00AB396E" w:rsidRPr="00BE0DDD" w:rsidRDefault="00AB396E" w:rsidP="00BE0DDD">
      <w:pPr>
        <w:spacing w:after="0" w:line="240" w:lineRule="auto"/>
        <w:ind w:right="-472"/>
        <w:rPr>
          <w:rFonts w:ascii="Century Gothic" w:hAnsi="Century Gothic"/>
          <w:sz w:val="20"/>
          <w:szCs w:val="20"/>
        </w:rPr>
      </w:pPr>
    </w:p>
    <w:p w:rsidR="00A04D78" w:rsidRDefault="00A04D78" w:rsidP="00A04D78">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Governance:</w:t>
      </w:r>
    </w:p>
    <w:p w:rsidR="00CF138E" w:rsidRDefault="00CF138E" w:rsidP="00CF138E">
      <w:pPr>
        <w:pStyle w:val="ListParagraph"/>
        <w:spacing w:after="0" w:line="240" w:lineRule="auto"/>
        <w:ind w:left="0" w:right="-472"/>
        <w:rPr>
          <w:rFonts w:ascii="Century Gothic" w:hAnsi="Century Gothic"/>
          <w:b/>
          <w:sz w:val="20"/>
          <w:szCs w:val="20"/>
        </w:rPr>
      </w:pPr>
    </w:p>
    <w:p w:rsidR="00A04D78" w:rsidRDefault="00955744"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 xml:space="preserve">Governor Vacancies &amp; </w:t>
      </w:r>
      <w:r w:rsidR="00A04D78">
        <w:rPr>
          <w:rFonts w:ascii="Century Gothic" w:hAnsi="Century Gothic"/>
          <w:b/>
          <w:sz w:val="20"/>
          <w:szCs w:val="20"/>
        </w:rPr>
        <w:t>Confirmation all governors have DBS in place</w:t>
      </w:r>
    </w:p>
    <w:p w:rsidR="00BE0DDD" w:rsidRPr="00BE0DDD" w:rsidRDefault="00BE0DDD" w:rsidP="00BE0DDD">
      <w:pPr>
        <w:spacing w:after="0" w:line="240" w:lineRule="auto"/>
        <w:ind w:left="720" w:right="-472"/>
        <w:rPr>
          <w:rFonts w:ascii="Century Gothic" w:hAnsi="Century Gothic"/>
          <w:sz w:val="20"/>
          <w:szCs w:val="20"/>
        </w:rPr>
      </w:pPr>
      <w:r>
        <w:rPr>
          <w:rFonts w:ascii="Century Gothic" w:hAnsi="Century Gothic"/>
          <w:sz w:val="20"/>
          <w:szCs w:val="20"/>
        </w:rPr>
        <w:t xml:space="preserve">Governors &amp; clerk without a DBS handed in the relevant paperwork </w:t>
      </w:r>
      <w:r w:rsidR="0016162D">
        <w:rPr>
          <w:rFonts w:ascii="Century Gothic" w:hAnsi="Century Gothic"/>
          <w:sz w:val="20"/>
          <w:szCs w:val="20"/>
        </w:rPr>
        <w:t xml:space="preserve">to ensure all had a DBS in place.  </w:t>
      </w:r>
    </w:p>
    <w:p w:rsidR="00A04D78" w:rsidRDefault="00A04D78"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Review Constitution (Instrument of Governance attached)</w:t>
      </w:r>
      <w:r w:rsidR="00955744">
        <w:rPr>
          <w:rFonts w:ascii="Century Gothic" w:hAnsi="Century Gothic"/>
          <w:b/>
          <w:sz w:val="20"/>
          <w:szCs w:val="20"/>
        </w:rPr>
        <w:t xml:space="preserve"> </w:t>
      </w:r>
    </w:p>
    <w:p w:rsidR="0016162D" w:rsidRDefault="0016162D" w:rsidP="0016162D">
      <w:pPr>
        <w:spacing w:after="0" w:line="240" w:lineRule="auto"/>
        <w:ind w:left="720" w:right="-472"/>
        <w:rPr>
          <w:rFonts w:ascii="Century Gothic" w:hAnsi="Century Gothic"/>
          <w:sz w:val="20"/>
          <w:szCs w:val="20"/>
        </w:rPr>
      </w:pPr>
      <w:r>
        <w:rPr>
          <w:rFonts w:ascii="Century Gothic" w:hAnsi="Century Gothic"/>
          <w:sz w:val="20"/>
          <w:szCs w:val="20"/>
        </w:rPr>
        <w:t>Governors discussed the current vacan</w:t>
      </w:r>
      <w:r w:rsidR="00533113">
        <w:rPr>
          <w:rFonts w:ascii="Century Gothic" w:hAnsi="Century Gothic"/>
          <w:sz w:val="20"/>
          <w:szCs w:val="20"/>
        </w:rPr>
        <w:t>cies on the governing body.  SCC</w:t>
      </w:r>
      <w:r>
        <w:rPr>
          <w:rFonts w:ascii="Century Gothic" w:hAnsi="Century Gothic"/>
          <w:sz w:val="20"/>
          <w:szCs w:val="20"/>
        </w:rPr>
        <w:t xml:space="preserve"> flagged up the challenges in recruiting parent governors and the potential conflict of interests for head teachers buying into the service.  Governors were mindful of the skills required during the academy application process and of the changes that would be made to the Board.   </w:t>
      </w:r>
      <w:r w:rsidRPr="007F5557">
        <w:rPr>
          <w:rFonts w:ascii="Century Gothic" w:hAnsi="Century Gothic"/>
          <w:color w:val="FF0000"/>
          <w:sz w:val="20"/>
          <w:szCs w:val="20"/>
        </w:rPr>
        <w:t xml:space="preserve">They agreed that human resources and commercial law expertise were areas that should be strengthened and asked LR to contact </w:t>
      </w:r>
      <w:r w:rsidR="000F27A8" w:rsidRPr="007F5557">
        <w:rPr>
          <w:rFonts w:ascii="Century Gothic" w:hAnsi="Century Gothic"/>
          <w:color w:val="FF0000"/>
          <w:sz w:val="20"/>
          <w:szCs w:val="20"/>
        </w:rPr>
        <w:t>SGOSS</w:t>
      </w:r>
      <w:r w:rsidRPr="007F5557">
        <w:rPr>
          <w:rFonts w:ascii="Century Gothic" w:hAnsi="Century Gothic"/>
          <w:color w:val="FF0000"/>
          <w:sz w:val="20"/>
          <w:szCs w:val="20"/>
        </w:rPr>
        <w:t xml:space="preserve"> and to inform the LA of the</w:t>
      </w:r>
      <w:r w:rsidR="00AB396E" w:rsidRPr="007F5557">
        <w:rPr>
          <w:rFonts w:ascii="Century Gothic" w:hAnsi="Century Gothic"/>
          <w:color w:val="FF0000"/>
          <w:sz w:val="20"/>
          <w:szCs w:val="20"/>
        </w:rPr>
        <w:t xml:space="preserve"> required</w:t>
      </w:r>
      <w:r w:rsidRPr="007F5557">
        <w:rPr>
          <w:rFonts w:ascii="Century Gothic" w:hAnsi="Century Gothic"/>
          <w:color w:val="FF0000"/>
          <w:sz w:val="20"/>
          <w:szCs w:val="20"/>
        </w:rPr>
        <w:t xml:space="preserve"> skills.</w:t>
      </w:r>
      <w:r>
        <w:rPr>
          <w:rFonts w:ascii="Century Gothic" w:hAnsi="Century Gothic"/>
          <w:sz w:val="20"/>
          <w:szCs w:val="20"/>
        </w:rPr>
        <w:t xml:space="preserve">  </w:t>
      </w:r>
    </w:p>
    <w:p w:rsidR="0016162D" w:rsidRDefault="0016162D" w:rsidP="0016162D">
      <w:pPr>
        <w:spacing w:after="0" w:line="240" w:lineRule="auto"/>
        <w:ind w:left="720" w:right="-472"/>
        <w:rPr>
          <w:rFonts w:ascii="Century Gothic" w:hAnsi="Century Gothic"/>
          <w:sz w:val="20"/>
          <w:szCs w:val="20"/>
        </w:rPr>
      </w:pPr>
      <w:r>
        <w:rPr>
          <w:rFonts w:ascii="Century Gothic" w:hAnsi="Century Gothic"/>
          <w:sz w:val="20"/>
          <w:szCs w:val="20"/>
        </w:rPr>
        <w:t>Governors a</w:t>
      </w:r>
      <w:r w:rsidR="00AB396E">
        <w:rPr>
          <w:rFonts w:ascii="Century Gothic" w:hAnsi="Century Gothic"/>
          <w:sz w:val="20"/>
          <w:szCs w:val="20"/>
        </w:rPr>
        <w:t>pproved the appointment of Carol</w:t>
      </w:r>
      <w:r>
        <w:rPr>
          <w:rFonts w:ascii="Century Gothic" w:hAnsi="Century Gothic"/>
          <w:sz w:val="20"/>
          <w:szCs w:val="20"/>
        </w:rPr>
        <w:t xml:space="preserve">yn Dickinson in place of Siobhan Denning and DT and BS commented on the excellent skills set she had.  </w:t>
      </w:r>
    </w:p>
    <w:p w:rsidR="00A04D78" w:rsidRDefault="00A04D78"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Code of Practice (attached for signature)</w:t>
      </w:r>
    </w:p>
    <w:p w:rsidR="0016162D" w:rsidRPr="0016162D" w:rsidRDefault="0016162D" w:rsidP="0016162D">
      <w:pPr>
        <w:spacing w:after="0" w:line="240" w:lineRule="auto"/>
        <w:ind w:left="720" w:right="-472"/>
        <w:rPr>
          <w:rFonts w:ascii="Century Gothic" w:hAnsi="Century Gothic"/>
          <w:sz w:val="20"/>
          <w:szCs w:val="20"/>
        </w:rPr>
      </w:pPr>
      <w:r>
        <w:rPr>
          <w:rFonts w:ascii="Century Gothic" w:hAnsi="Century Gothic"/>
          <w:sz w:val="20"/>
          <w:szCs w:val="20"/>
        </w:rPr>
        <w:t xml:space="preserve">Governors approved and signed the code of practice.  </w:t>
      </w:r>
    </w:p>
    <w:p w:rsidR="00CF138E" w:rsidRDefault="00237322"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 xml:space="preserve">Website Checklist &amp; </w:t>
      </w:r>
      <w:r w:rsidR="00CF138E">
        <w:rPr>
          <w:rFonts w:ascii="Century Gothic" w:hAnsi="Century Gothic"/>
          <w:b/>
          <w:sz w:val="20"/>
          <w:szCs w:val="20"/>
        </w:rPr>
        <w:t>Governor details for publication on website (attached)</w:t>
      </w:r>
    </w:p>
    <w:p w:rsidR="0016162D" w:rsidRPr="007F5557" w:rsidRDefault="0016162D" w:rsidP="0016162D">
      <w:pPr>
        <w:spacing w:after="0" w:line="240" w:lineRule="auto"/>
        <w:ind w:left="720" w:right="-472"/>
        <w:rPr>
          <w:rFonts w:ascii="Century Gothic" w:hAnsi="Century Gothic"/>
          <w:color w:val="FF0000"/>
          <w:sz w:val="20"/>
          <w:szCs w:val="20"/>
        </w:rPr>
      </w:pPr>
      <w:r>
        <w:rPr>
          <w:rFonts w:ascii="Century Gothic" w:hAnsi="Century Gothic"/>
          <w:sz w:val="20"/>
          <w:szCs w:val="20"/>
        </w:rPr>
        <w:lastRenderedPageBreak/>
        <w:t xml:space="preserve">Governors had received the new checklist and understood the school </w:t>
      </w:r>
      <w:r w:rsidR="000047A1">
        <w:rPr>
          <w:rFonts w:ascii="Century Gothic" w:hAnsi="Century Gothic"/>
          <w:sz w:val="20"/>
          <w:szCs w:val="20"/>
        </w:rPr>
        <w:t>had it in hand to confirm they</w:t>
      </w:r>
      <w:r>
        <w:rPr>
          <w:rFonts w:ascii="Century Gothic" w:hAnsi="Century Gothic"/>
          <w:sz w:val="20"/>
          <w:szCs w:val="20"/>
        </w:rPr>
        <w:t xml:space="preserve"> met the criteria.  </w:t>
      </w:r>
      <w:r w:rsidRPr="007F5557">
        <w:rPr>
          <w:rFonts w:ascii="Century Gothic" w:hAnsi="Century Gothic"/>
          <w:color w:val="FF0000"/>
          <w:sz w:val="20"/>
          <w:szCs w:val="20"/>
        </w:rPr>
        <w:t>BS as website governor undertook to run an audit</w:t>
      </w:r>
      <w:r w:rsidR="00033E53" w:rsidRPr="007F5557">
        <w:rPr>
          <w:rFonts w:ascii="Century Gothic" w:hAnsi="Century Gothic"/>
          <w:color w:val="FF0000"/>
          <w:sz w:val="20"/>
          <w:szCs w:val="20"/>
        </w:rPr>
        <w:t xml:space="preserve"> and report back to the next meeting. </w:t>
      </w:r>
    </w:p>
    <w:p w:rsidR="000047A1" w:rsidRPr="0016162D" w:rsidRDefault="000047A1" w:rsidP="0016162D">
      <w:pPr>
        <w:spacing w:after="0" w:line="240" w:lineRule="auto"/>
        <w:ind w:left="720" w:right="-472"/>
        <w:rPr>
          <w:rFonts w:ascii="Century Gothic" w:hAnsi="Century Gothic"/>
          <w:sz w:val="20"/>
          <w:szCs w:val="20"/>
        </w:rPr>
      </w:pPr>
      <w:r>
        <w:rPr>
          <w:rFonts w:ascii="Century Gothic" w:hAnsi="Century Gothic"/>
          <w:sz w:val="20"/>
          <w:szCs w:val="20"/>
        </w:rPr>
        <w:t xml:space="preserve">Governors approved the 2015/16 governor list for the website.  </w:t>
      </w:r>
    </w:p>
    <w:p w:rsidR="0058541D" w:rsidRDefault="0058541D"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Request from WSCC for Chalkhill &amp; Beechfield meeting dates and attendees</w:t>
      </w:r>
      <w:r w:rsidR="00533113">
        <w:rPr>
          <w:rFonts w:ascii="Century Gothic" w:hAnsi="Century Gothic"/>
          <w:b/>
          <w:sz w:val="20"/>
          <w:szCs w:val="20"/>
        </w:rPr>
        <w:t xml:space="preserve"> </w:t>
      </w:r>
    </w:p>
    <w:p w:rsidR="00033E53" w:rsidRDefault="00533113" w:rsidP="00033E53">
      <w:pPr>
        <w:spacing w:after="0" w:line="240" w:lineRule="auto"/>
        <w:ind w:left="720" w:right="-472"/>
        <w:rPr>
          <w:rFonts w:ascii="Century Gothic" w:hAnsi="Century Gothic"/>
          <w:sz w:val="20"/>
          <w:szCs w:val="20"/>
        </w:rPr>
      </w:pPr>
      <w:r>
        <w:rPr>
          <w:rFonts w:ascii="Century Gothic" w:hAnsi="Century Gothic"/>
          <w:sz w:val="20"/>
          <w:szCs w:val="20"/>
        </w:rPr>
        <w:t>SCC</w:t>
      </w:r>
      <w:r w:rsidR="00033E53">
        <w:rPr>
          <w:rFonts w:ascii="Century Gothic" w:hAnsi="Century Gothic"/>
          <w:sz w:val="20"/>
          <w:szCs w:val="20"/>
        </w:rPr>
        <w:t xml:space="preserve"> informed governors of a request to attend Chalkhill and Beechfield meetings.  Governors discussed the principle and a</w:t>
      </w:r>
      <w:r w:rsidR="00AB396E">
        <w:rPr>
          <w:rFonts w:ascii="Century Gothic" w:hAnsi="Century Gothic"/>
          <w:sz w:val="20"/>
          <w:szCs w:val="20"/>
        </w:rPr>
        <w:t xml:space="preserve">greed that as a governing body </w:t>
      </w:r>
      <w:r w:rsidR="00033E53">
        <w:rPr>
          <w:rFonts w:ascii="Century Gothic" w:hAnsi="Century Gothic"/>
          <w:sz w:val="20"/>
          <w:szCs w:val="20"/>
        </w:rPr>
        <w:t>all meetings were closed</w:t>
      </w:r>
      <w:r w:rsidR="00AB396E">
        <w:rPr>
          <w:rFonts w:ascii="Century Gothic" w:hAnsi="Century Gothic"/>
          <w:sz w:val="20"/>
          <w:szCs w:val="20"/>
        </w:rPr>
        <w:t>,</w:t>
      </w:r>
      <w:r w:rsidR="00033E53">
        <w:rPr>
          <w:rFonts w:ascii="Century Gothic" w:hAnsi="Century Gothic"/>
          <w:sz w:val="20"/>
          <w:szCs w:val="20"/>
        </w:rPr>
        <w:t xml:space="preserve"> and invitations were made by the FGB.  </w:t>
      </w:r>
    </w:p>
    <w:p w:rsidR="00033E53" w:rsidRPr="00033E53" w:rsidRDefault="00033E53" w:rsidP="00033E53">
      <w:pPr>
        <w:spacing w:after="0" w:line="240" w:lineRule="auto"/>
        <w:ind w:left="720" w:right="-472"/>
        <w:rPr>
          <w:rFonts w:ascii="Century Gothic" w:hAnsi="Century Gothic"/>
          <w:sz w:val="20"/>
          <w:szCs w:val="20"/>
        </w:rPr>
      </w:pPr>
      <w:r>
        <w:rPr>
          <w:rFonts w:ascii="Century Gothic" w:hAnsi="Century Gothic"/>
          <w:sz w:val="20"/>
          <w:szCs w:val="20"/>
        </w:rPr>
        <w:t xml:space="preserve">Governors discussed the remit of the committee for Chalkhill and Beechfield and </w:t>
      </w:r>
      <w:r w:rsidR="00AB396E">
        <w:rPr>
          <w:rFonts w:ascii="Century Gothic" w:hAnsi="Century Gothic"/>
          <w:sz w:val="20"/>
          <w:szCs w:val="20"/>
        </w:rPr>
        <w:t>that it</w:t>
      </w:r>
      <w:r>
        <w:rPr>
          <w:rFonts w:ascii="Century Gothic" w:hAnsi="Century Gothic"/>
          <w:sz w:val="20"/>
          <w:szCs w:val="20"/>
        </w:rPr>
        <w:t xml:space="preserve"> was not a management committee.  SJC commented on the confusion at WSCC and governors stressed the importance of ensuring th</w:t>
      </w:r>
      <w:r w:rsidR="00AB396E">
        <w:rPr>
          <w:rFonts w:ascii="Century Gothic" w:hAnsi="Century Gothic"/>
          <w:sz w:val="20"/>
          <w:szCs w:val="20"/>
        </w:rPr>
        <w:t>ere was complete clarity</w:t>
      </w:r>
      <w:r>
        <w:rPr>
          <w:rFonts w:ascii="Century Gothic" w:hAnsi="Century Gothic"/>
          <w:sz w:val="20"/>
          <w:szCs w:val="20"/>
        </w:rPr>
        <w:t xml:space="preserve">.  They discussed the </w:t>
      </w:r>
      <w:r w:rsidR="000047A1">
        <w:rPr>
          <w:rFonts w:ascii="Century Gothic" w:hAnsi="Century Gothic"/>
          <w:sz w:val="20"/>
          <w:szCs w:val="20"/>
        </w:rPr>
        <w:t>possibility</w:t>
      </w:r>
      <w:r>
        <w:rPr>
          <w:rFonts w:ascii="Century Gothic" w:hAnsi="Century Gothic"/>
          <w:sz w:val="20"/>
          <w:szCs w:val="20"/>
        </w:rPr>
        <w:t xml:space="preserve"> of having a </w:t>
      </w:r>
      <w:r w:rsidR="000047A1">
        <w:rPr>
          <w:rFonts w:ascii="Century Gothic" w:hAnsi="Century Gothic"/>
          <w:sz w:val="20"/>
          <w:szCs w:val="20"/>
        </w:rPr>
        <w:t>working group in place of the committee and on questioning</w:t>
      </w:r>
      <w:r w:rsidR="007F5557">
        <w:rPr>
          <w:rFonts w:ascii="Century Gothic" w:hAnsi="Century Gothic"/>
          <w:sz w:val="20"/>
          <w:szCs w:val="20"/>
        </w:rPr>
        <w:t>,</w:t>
      </w:r>
      <w:r w:rsidR="000047A1">
        <w:rPr>
          <w:rFonts w:ascii="Century Gothic" w:hAnsi="Century Gothic"/>
          <w:sz w:val="20"/>
          <w:szCs w:val="20"/>
        </w:rPr>
        <w:t xml:space="preserve"> SMC stressed the value of separate monitoring process for Chalkhill and Beechfield. </w:t>
      </w:r>
      <w:r w:rsidR="00AB396E">
        <w:rPr>
          <w:rFonts w:ascii="Century Gothic" w:hAnsi="Century Gothic"/>
          <w:sz w:val="20"/>
          <w:szCs w:val="20"/>
        </w:rPr>
        <w:t xml:space="preserve"> </w:t>
      </w:r>
      <w:r w:rsidR="000047A1">
        <w:rPr>
          <w:rFonts w:ascii="Century Gothic" w:hAnsi="Century Gothic"/>
          <w:sz w:val="20"/>
          <w:szCs w:val="20"/>
        </w:rPr>
        <w:t>The</w:t>
      </w:r>
      <w:r w:rsidR="00AB396E">
        <w:rPr>
          <w:rFonts w:ascii="Century Gothic" w:hAnsi="Century Gothic"/>
          <w:sz w:val="20"/>
          <w:szCs w:val="20"/>
        </w:rPr>
        <w:t xml:space="preserve"> discussion </w:t>
      </w:r>
      <w:r w:rsidR="000047A1">
        <w:rPr>
          <w:rFonts w:ascii="Century Gothic" w:hAnsi="Century Gothic"/>
          <w:sz w:val="20"/>
          <w:szCs w:val="20"/>
        </w:rPr>
        <w:t xml:space="preserve">continued </w:t>
      </w:r>
      <w:r w:rsidR="00AB396E">
        <w:rPr>
          <w:rFonts w:ascii="Century Gothic" w:hAnsi="Century Gothic"/>
          <w:sz w:val="20"/>
          <w:szCs w:val="20"/>
        </w:rPr>
        <w:t>under</w:t>
      </w:r>
      <w:r w:rsidR="000047A1">
        <w:rPr>
          <w:rFonts w:ascii="Century Gothic" w:hAnsi="Century Gothic"/>
          <w:sz w:val="20"/>
          <w:szCs w:val="20"/>
        </w:rPr>
        <w:t xml:space="preserve"> item 11. </w:t>
      </w:r>
    </w:p>
    <w:p w:rsidR="00A04D78" w:rsidRDefault="00A04D78"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Confirmation of Committee membership &amp; Centre allocations</w:t>
      </w:r>
    </w:p>
    <w:p w:rsidR="002A635F" w:rsidRDefault="002A635F" w:rsidP="002A635F">
      <w:pPr>
        <w:spacing w:after="0" w:line="240" w:lineRule="auto"/>
        <w:ind w:left="720" w:right="-472"/>
        <w:rPr>
          <w:rFonts w:ascii="Century Gothic" w:hAnsi="Century Gothic"/>
          <w:sz w:val="20"/>
          <w:szCs w:val="20"/>
        </w:rPr>
      </w:pPr>
      <w:r>
        <w:rPr>
          <w:rFonts w:ascii="Century Gothic" w:hAnsi="Century Gothic"/>
          <w:sz w:val="20"/>
          <w:szCs w:val="20"/>
        </w:rPr>
        <w:t xml:space="preserve">The committee membership was confirmed.  ND to attend the next HT performance management review as an observer with the view to taking over from SCC.  </w:t>
      </w:r>
    </w:p>
    <w:p w:rsidR="002A635F" w:rsidRPr="002A635F" w:rsidRDefault="001C47CB" w:rsidP="002A635F">
      <w:pPr>
        <w:spacing w:after="0" w:line="240" w:lineRule="auto"/>
        <w:ind w:left="720" w:right="-472"/>
        <w:rPr>
          <w:rFonts w:ascii="Century Gothic" w:hAnsi="Century Gothic"/>
          <w:sz w:val="20"/>
          <w:szCs w:val="20"/>
        </w:rPr>
      </w:pPr>
      <w:r>
        <w:rPr>
          <w:rFonts w:ascii="Century Gothic" w:hAnsi="Century Gothic"/>
          <w:sz w:val="20"/>
          <w:szCs w:val="20"/>
        </w:rPr>
        <w:t xml:space="preserve">New committee membership and centre allocations attached to minutes.  </w:t>
      </w:r>
      <w:r w:rsidR="002A635F">
        <w:rPr>
          <w:rFonts w:ascii="Century Gothic" w:hAnsi="Century Gothic"/>
          <w:sz w:val="20"/>
          <w:szCs w:val="20"/>
        </w:rPr>
        <w:t xml:space="preserve"> </w:t>
      </w:r>
    </w:p>
    <w:p w:rsidR="00A04D78" w:rsidRDefault="00A04D78"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 xml:space="preserve">Approve Committee Terms of Reference </w:t>
      </w:r>
    </w:p>
    <w:p w:rsidR="002A635F" w:rsidRPr="002A635F" w:rsidRDefault="002A635F" w:rsidP="002A635F">
      <w:pPr>
        <w:spacing w:after="0" w:line="240" w:lineRule="auto"/>
        <w:ind w:left="720" w:right="-472"/>
        <w:rPr>
          <w:rFonts w:ascii="Century Gothic" w:hAnsi="Century Gothic"/>
          <w:sz w:val="20"/>
          <w:szCs w:val="20"/>
        </w:rPr>
      </w:pPr>
      <w:r>
        <w:rPr>
          <w:rFonts w:ascii="Century Gothic" w:hAnsi="Century Gothic"/>
          <w:sz w:val="20"/>
          <w:szCs w:val="20"/>
        </w:rPr>
        <w:t xml:space="preserve">The terms of reference were approved.  </w:t>
      </w:r>
    </w:p>
    <w:p w:rsidR="00237322" w:rsidRDefault="0058541D" w:rsidP="00237322">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Protocol and format for Governor Visits</w:t>
      </w:r>
    </w:p>
    <w:p w:rsidR="002A635F" w:rsidRPr="002A635F" w:rsidRDefault="002A635F" w:rsidP="002A635F">
      <w:pPr>
        <w:spacing w:after="0" w:line="240" w:lineRule="auto"/>
        <w:ind w:left="720" w:right="-472"/>
        <w:rPr>
          <w:rFonts w:ascii="Century Gothic" w:hAnsi="Century Gothic"/>
          <w:sz w:val="20"/>
          <w:szCs w:val="20"/>
        </w:rPr>
      </w:pPr>
      <w:r>
        <w:rPr>
          <w:rFonts w:ascii="Century Gothic" w:hAnsi="Century Gothic"/>
          <w:sz w:val="20"/>
          <w:szCs w:val="20"/>
        </w:rPr>
        <w:t xml:space="preserve">Governors had received the protocol and standard forms which they approved.  SMC confirmed heads of centre would put their key QIP points into the forms.  </w:t>
      </w:r>
    </w:p>
    <w:p w:rsidR="00A04D78" w:rsidRDefault="00A04D78" w:rsidP="00A04D78">
      <w:pPr>
        <w:pStyle w:val="ListParagraph"/>
        <w:numPr>
          <w:ilvl w:val="0"/>
          <w:numId w:val="31"/>
        </w:numPr>
        <w:spacing w:after="0" w:line="240" w:lineRule="auto"/>
        <w:ind w:right="-472"/>
        <w:rPr>
          <w:rFonts w:ascii="Century Gothic" w:hAnsi="Century Gothic"/>
          <w:b/>
          <w:sz w:val="20"/>
          <w:szCs w:val="20"/>
        </w:rPr>
      </w:pPr>
      <w:r>
        <w:rPr>
          <w:rFonts w:ascii="Century Gothic" w:hAnsi="Century Gothic"/>
          <w:b/>
          <w:sz w:val="20"/>
          <w:szCs w:val="20"/>
        </w:rPr>
        <w:t>Review Subscription to The Key</w:t>
      </w:r>
    </w:p>
    <w:p w:rsidR="002A635F" w:rsidRPr="002A635F" w:rsidRDefault="002A635F" w:rsidP="002A635F">
      <w:pPr>
        <w:spacing w:after="0" w:line="240" w:lineRule="auto"/>
        <w:ind w:left="720" w:right="-472"/>
        <w:rPr>
          <w:rFonts w:ascii="Century Gothic" w:hAnsi="Century Gothic"/>
          <w:sz w:val="20"/>
          <w:szCs w:val="20"/>
        </w:rPr>
      </w:pPr>
      <w:r>
        <w:rPr>
          <w:rFonts w:ascii="Century Gothic" w:hAnsi="Century Gothic"/>
          <w:sz w:val="20"/>
          <w:szCs w:val="20"/>
        </w:rPr>
        <w:t xml:space="preserve">Governors who regularly accessed The Key highlighted its worth.  SJC was asked to check the subscription rate for governors for future reference and to recirculate governor log ins.  </w:t>
      </w:r>
    </w:p>
    <w:p w:rsidR="00A04D78" w:rsidRPr="005A42CF" w:rsidRDefault="00A04D78" w:rsidP="005A42CF">
      <w:pPr>
        <w:pStyle w:val="ListParagraph"/>
        <w:rPr>
          <w:rFonts w:ascii="Century Gothic" w:hAnsi="Century Gothic"/>
          <w:b/>
          <w:sz w:val="20"/>
          <w:szCs w:val="20"/>
        </w:rPr>
      </w:pPr>
    </w:p>
    <w:p w:rsidR="00BA072A" w:rsidRDefault="00BA072A" w:rsidP="000B2B7D">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Approval of minutes of last meeting</w:t>
      </w:r>
      <w:r w:rsidR="005861F5">
        <w:rPr>
          <w:rFonts w:ascii="Century Gothic" w:hAnsi="Century Gothic"/>
          <w:b/>
          <w:sz w:val="20"/>
          <w:szCs w:val="20"/>
        </w:rPr>
        <w:t>:</w:t>
      </w:r>
      <w:r w:rsidRPr="00BA072A">
        <w:rPr>
          <w:rFonts w:ascii="Century Gothic" w:hAnsi="Century Gothic"/>
          <w:b/>
          <w:sz w:val="20"/>
          <w:szCs w:val="20"/>
        </w:rPr>
        <w:t xml:space="preserve"> </w:t>
      </w:r>
      <w:r w:rsidR="0058541D">
        <w:rPr>
          <w:rFonts w:ascii="Century Gothic" w:hAnsi="Century Gothic"/>
          <w:b/>
          <w:sz w:val="20"/>
          <w:szCs w:val="20"/>
        </w:rPr>
        <w:t>27</w:t>
      </w:r>
      <w:r w:rsidR="00A04D78" w:rsidRPr="00A04D78">
        <w:rPr>
          <w:rFonts w:ascii="Century Gothic" w:hAnsi="Century Gothic"/>
          <w:b/>
          <w:sz w:val="20"/>
          <w:szCs w:val="20"/>
          <w:vertAlign w:val="superscript"/>
        </w:rPr>
        <w:t>th</w:t>
      </w:r>
      <w:r w:rsidR="00A04D78">
        <w:rPr>
          <w:rFonts w:ascii="Century Gothic" w:hAnsi="Century Gothic"/>
          <w:b/>
          <w:sz w:val="20"/>
          <w:szCs w:val="20"/>
        </w:rPr>
        <w:t xml:space="preserve"> June</w:t>
      </w:r>
      <w:r w:rsidR="005861F5">
        <w:rPr>
          <w:rFonts w:ascii="Century Gothic" w:hAnsi="Century Gothic"/>
          <w:b/>
          <w:sz w:val="20"/>
          <w:szCs w:val="20"/>
        </w:rPr>
        <w:t>, 2016</w:t>
      </w:r>
    </w:p>
    <w:p w:rsidR="002A635F" w:rsidRDefault="002A635F" w:rsidP="002A635F">
      <w:pPr>
        <w:spacing w:after="0" w:line="240" w:lineRule="auto"/>
        <w:ind w:right="-472"/>
        <w:rPr>
          <w:rFonts w:ascii="Century Gothic" w:hAnsi="Century Gothic"/>
          <w:b/>
          <w:sz w:val="20"/>
          <w:szCs w:val="20"/>
        </w:rPr>
      </w:pPr>
    </w:p>
    <w:p w:rsidR="002A635F" w:rsidRPr="002A635F" w:rsidRDefault="002A635F" w:rsidP="002A635F">
      <w:pPr>
        <w:spacing w:after="0" w:line="240" w:lineRule="auto"/>
        <w:ind w:right="-472"/>
        <w:rPr>
          <w:rFonts w:ascii="Century Gothic" w:hAnsi="Century Gothic"/>
          <w:sz w:val="20"/>
          <w:szCs w:val="20"/>
        </w:rPr>
      </w:pPr>
      <w:r>
        <w:rPr>
          <w:rFonts w:ascii="Century Gothic" w:hAnsi="Century Gothic"/>
          <w:sz w:val="20"/>
          <w:szCs w:val="20"/>
        </w:rPr>
        <w:t xml:space="preserve">The minutes were approved as a true record.  </w:t>
      </w:r>
    </w:p>
    <w:p w:rsidR="00BA072A" w:rsidRP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rsidR="002A635F" w:rsidRDefault="002A635F" w:rsidP="002A635F">
      <w:pPr>
        <w:pStyle w:val="ListParagraph"/>
        <w:spacing w:after="0" w:line="240" w:lineRule="auto"/>
        <w:ind w:left="0" w:right="-472"/>
        <w:rPr>
          <w:rFonts w:ascii="Century Gothic" w:hAnsi="Century Gothic"/>
          <w:b/>
          <w:sz w:val="20"/>
          <w:szCs w:val="20"/>
        </w:rPr>
      </w:pPr>
    </w:p>
    <w:p w:rsidR="002A635F" w:rsidRPr="002A635F" w:rsidRDefault="000047A1" w:rsidP="002A635F">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LG and KW to submit photos for the website. </w:t>
      </w:r>
      <w:r w:rsidR="002A635F">
        <w:rPr>
          <w:rFonts w:ascii="Century Gothic" w:hAnsi="Century Gothic"/>
          <w:sz w:val="20"/>
          <w:szCs w:val="20"/>
        </w:rPr>
        <w:t xml:space="preserve"> </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r w:rsidR="00574D3C">
        <w:rPr>
          <w:rFonts w:ascii="Century Gothic" w:hAnsi="Century Gothic"/>
          <w:b/>
          <w:sz w:val="20"/>
          <w:szCs w:val="20"/>
        </w:rPr>
        <w:t>and notice of AOB</w:t>
      </w:r>
    </w:p>
    <w:p w:rsidR="00674D5C" w:rsidRDefault="00674D5C" w:rsidP="00574D3C">
      <w:pPr>
        <w:pStyle w:val="ListParagraph"/>
        <w:ind w:left="0"/>
        <w:rPr>
          <w:rFonts w:ascii="Century Gothic" w:hAnsi="Century Gothic"/>
          <w:b/>
          <w:sz w:val="20"/>
          <w:szCs w:val="20"/>
        </w:rPr>
      </w:pPr>
    </w:p>
    <w:p w:rsidR="002A635F" w:rsidRDefault="002A635F" w:rsidP="00574D3C">
      <w:pPr>
        <w:pStyle w:val="ListParagraph"/>
        <w:ind w:left="0"/>
        <w:rPr>
          <w:rFonts w:ascii="Century Gothic" w:hAnsi="Century Gothic"/>
          <w:sz w:val="20"/>
          <w:szCs w:val="20"/>
        </w:rPr>
      </w:pPr>
      <w:r>
        <w:rPr>
          <w:rFonts w:ascii="Century Gothic" w:hAnsi="Century Gothic"/>
          <w:sz w:val="20"/>
          <w:szCs w:val="20"/>
        </w:rPr>
        <w:t xml:space="preserve">None.  </w:t>
      </w:r>
    </w:p>
    <w:p w:rsidR="002A635F" w:rsidRDefault="002A635F" w:rsidP="00574D3C">
      <w:pPr>
        <w:pStyle w:val="ListParagraph"/>
        <w:ind w:left="0"/>
        <w:rPr>
          <w:rFonts w:ascii="Century Gothic" w:hAnsi="Century Gothic"/>
          <w:sz w:val="20"/>
          <w:szCs w:val="20"/>
        </w:rPr>
      </w:pPr>
      <w:r>
        <w:rPr>
          <w:rFonts w:ascii="Century Gothic" w:hAnsi="Century Gothic"/>
          <w:sz w:val="20"/>
          <w:szCs w:val="20"/>
        </w:rPr>
        <w:t xml:space="preserve">ND confirmed he was meeting Deborah Myers as part of his role on the WSGA.  He had attended the Governance Briefing and highlighted the emphasis on governor involvement </w:t>
      </w:r>
      <w:r w:rsidR="000047A1">
        <w:rPr>
          <w:rFonts w:ascii="Century Gothic" w:hAnsi="Century Gothic"/>
          <w:sz w:val="20"/>
          <w:szCs w:val="20"/>
        </w:rPr>
        <w:t>at meetings with the Support and Intervention team</w:t>
      </w:r>
      <w:r>
        <w:rPr>
          <w:rFonts w:ascii="Century Gothic" w:hAnsi="Century Gothic"/>
          <w:sz w:val="20"/>
          <w:szCs w:val="20"/>
        </w:rPr>
        <w:t xml:space="preserve"> and the need to demonstrate CPD in their governance role.  </w:t>
      </w:r>
    </w:p>
    <w:p w:rsidR="002A635F" w:rsidRDefault="002A635F" w:rsidP="00574D3C">
      <w:pPr>
        <w:pStyle w:val="ListParagraph"/>
        <w:ind w:left="0"/>
        <w:rPr>
          <w:rFonts w:ascii="Century Gothic" w:hAnsi="Century Gothic"/>
          <w:sz w:val="20"/>
          <w:szCs w:val="20"/>
        </w:rPr>
      </w:pPr>
      <w:r>
        <w:rPr>
          <w:rFonts w:ascii="Century Gothic" w:hAnsi="Century Gothic"/>
          <w:sz w:val="20"/>
          <w:szCs w:val="20"/>
        </w:rPr>
        <w:t xml:space="preserve">LR confirmed all governors had received the Autumn Term briefing papers.  </w:t>
      </w:r>
    </w:p>
    <w:p w:rsidR="002A635F" w:rsidRPr="002A635F" w:rsidRDefault="002A635F" w:rsidP="00574D3C">
      <w:pPr>
        <w:pStyle w:val="ListParagraph"/>
        <w:ind w:left="0"/>
        <w:rPr>
          <w:rFonts w:ascii="Century Gothic" w:hAnsi="Century Gothic"/>
          <w:sz w:val="20"/>
          <w:szCs w:val="20"/>
        </w:rPr>
      </w:pPr>
    </w:p>
    <w:p w:rsidR="00597FC7" w:rsidRDefault="00955744"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Report from Co-Heads</w:t>
      </w:r>
      <w:r w:rsidR="00597FC7">
        <w:rPr>
          <w:rFonts w:ascii="Century Gothic" w:hAnsi="Century Gothic"/>
          <w:b/>
          <w:sz w:val="20"/>
          <w:szCs w:val="20"/>
        </w:rPr>
        <w:t xml:space="preserve"> (</w:t>
      </w:r>
      <w:r w:rsidR="00C02A2D">
        <w:rPr>
          <w:rFonts w:ascii="Century Gothic" w:hAnsi="Century Gothic"/>
          <w:b/>
          <w:sz w:val="20"/>
          <w:szCs w:val="20"/>
        </w:rPr>
        <w:t>SMC</w:t>
      </w:r>
      <w:r w:rsidR="00597FC7">
        <w:rPr>
          <w:rFonts w:ascii="Century Gothic" w:hAnsi="Century Gothic"/>
          <w:b/>
          <w:sz w:val="20"/>
          <w:szCs w:val="20"/>
        </w:rPr>
        <w:t>/DT)</w:t>
      </w:r>
    </w:p>
    <w:p w:rsidR="00B20B80" w:rsidRDefault="00B20B80" w:rsidP="00B20B80">
      <w:pPr>
        <w:pStyle w:val="ListParagraph"/>
        <w:rPr>
          <w:rFonts w:ascii="Century Gothic" w:hAnsi="Century Gothic"/>
          <w:b/>
          <w:sz w:val="20"/>
          <w:szCs w:val="20"/>
        </w:rPr>
      </w:pPr>
    </w:p>
    <w:p w:rsidR="002A635F" w:rsidRDefault="002A635F" w:rsidP="002A635F">
      <w:pPr>
        <w:pStyle w:val="ListParagraph"/>
        <w:ind w:left="0"/>
        <w:rPr>
          <w:rFonts w:ascii="Century Gothic" w:hAnsi="Century Gothic"/>
          <w:sz w:val="20"/>
          <w:szCs w:val="20"/>
        </w:rPr>
      </w:pPr>
      <w:r>
        <w:rPr>
          <w:rFonts w:ascii="Century Gothic" w:hAnsi="Century Gothic"/>
          <w:sz w:val="20"/>
          <w:szCs w:val="20"/>
        </w:rPr>
        <w:t xml:space="preserve">DT took governors through the report.  </w:t>
      </w:r>
      <w:r w:rsidRPr="007F5557">
        <w:rPr>
          <w:rFonts w:ascii="Century Gothic" w:hAnsi="Century Gothic"/>
          <w:color w:val="FF0000"/>
          <w:sz w:val="20"/>
          <w:szCs w:val="20"/>
        </w:rPr>
        <w:t xml:space="preserve">Governors questioned the current staffing </w:t>
      </w:r>
      <w:r w:rsidR="002317B0" w:rsidRPr="007F5557">
        <w:rPr>
          <w:rFonts w:ascii="Century Gothic" w:hAnsi="Century Gothic"/>
          <w:color w:val="FF0000"/>
          <w:sz w:val="20"/>
          <w:szCs w:val="20"/>
        </w:rPr>
        <w:t xml:space="preserve">complement </w:t>
      </w:r>
      <w:r w:rsidRPr="007F5557">
        <w:rPr>
          <w:rFonts w:ascii="Century Gothic" w:hAnsi="Century Gothic"/>
          <w:color w:val="FF0000"/>
          <w:sz w:val="20"/>
          <w:szCs w:val="20"/>
        </w:rPr>
        <w:t xml:space="preserve">and were pleased to learn that there </w:t>
      </w:r>
      <w:r w:rsidR="002317B0" w:rsidRPr="007F5557">
        <w:rPr>
          <w:rFonts w:ascii="Century Gothic" w:hAnsi="Century Gothic"/>
          <w:color w:val="FF0000"/>
          <w:sz w:val="20"/>
          <w:szCs w:val="20"/>
        </w:rPr>
        <w:t>was a good staff</w:t>
      </w:r>
      <w:r w:rsidR="00AB396E" w:rsidRPr="007F5557">
        <w:rPr>
          <w:rFonts w:ascii="Century Gothic" w:hAnsi="Century Gothic"/>
          <w:color w:val="FF0000"/>
          <w:sz w:val="20"/>
          <w:szCs w:val="20"/>
        </w:rPr>
        <w:t>ing</w:t>
      </w:r>
      <w:r w:rsidR="002317B0" w:rsidRPr="007F5557">
        <w:rPr>
          <w:rFonts w:ascii="Century Gothic" w:hAnsi="Century Gothic"/>
          <w:color w:val="FF0000"/>
          <w:sz w:val="20"/>
          <w:szCs w:val="20"/>
        </w:rPr>
        <w:t xml:space="preserve"> </w:t>
      </w:r>
      <w:r w:rsidR="00533113" w:rsidRPr="007F5557">
        <w:rPr>
          <w:rFonts w:ascii="Century Gothic" w:hAnsi="Century Gothic"/>
          <w:color w:val="FF0000"/>
          <w:sz w:val="20"/>
          <w:szCs w:val="20"/>
        </w:rPr>
        <w:t xml:space="preserve">level.  </w:t>
      </w:r>
      <w:r w:rsidR="00533113">
        <w:rPr>
          <w:rFonts w:ascii="Century Gothic" w:hAnsi="Century Gothic"/>
          <w:sz w:val="20"/>
          <w:szCs w:val="20"/>
        </w:rPr>
        <w:t>SMC</w:t>
      </w:r>
      <w:r w:rsidR="002317B0">
        <w:rPr>
          <w:rFonts w:ascii="Century Gothic" w:hAnsi="Century Gothic"/>
          <w:sz w:val="20"/>
          <w:szCs w:val="20"/>
        </w:rPr>
        <w:t xml:space="preserve">/DT responded to questions </w:t>
      </w:r>
      <w:r w:rsidR="00AB396E">
        <w:rPr>
          <w:rFonts w:ascii="Century Gothic" w:hAnsi="Century Gothic"/>
          <w:sz w:val="20"/>
          <w:szCs w:val="20"/>
        </w:rPr>
        <w:t>governors had</w:t>
      </w:r>
      <w:r w:rsidR="002317B0">
        <w:rPr>
          <w:rFonts w:ascii="Century Gothic" w:hAnsi="Century Gothic"/>
          <w:sz w:val="20"/>
          <w:szCs w:val="20"/>
        </w:rPr>
        <w:t xml:space="preserve"> and SJC explained the new Cook and Eat initiative.  Governors read the report from Paul Murphy, WSAPC’s new school improvement adviser.  </w:t>
      </w:r>
    </w:p>
    <w:p w:rsidR="002317B0" w:rsidRDefault="002317B0" w:rsidP="002A635F">
      <w:pPr>
        <w:pStyle w:val="ListParagraph"/>
        <w:ind w:left="0"/>
        <w:rPr>
          <w:rFonts w:ascii="Century Gothic" w:hAnsi="Century Gothic"/>
          <w:sz w:val="20"/>
          <w:szCs w:val="20"/>
        </w:rPr>
      </w:pPr>
    </w:p>
    <w:p w:rsidR="002317B0" w:rsidRDefault="002317B0" w:rsidP="002A635F">
      <w:pPr>
        <w:pStyle w:val="ListParagraph"/>
        <w:ind w:left="0"/>
        <w:rPr>
          <w:rFonts w:ascii="Century Gothic" w:hAnsi="Century Gothic"/>
          <w:sz w:val="20"/>
          <w:szCs w:val="20"/>
          <w:u w:val="single"/>
        </w:rPr>
      </w:pPr>
      <w:r>
        <w:rPr>
          <w:rFonts w:ascii="Century Gothic" w:hAnsi="Century Gothic"/>
          <w:sz w:val="20"/>
          <w:szCs w:val="20"/>
          <w:u w:val="single"/>
        </w:rPr>
        <w:t>Attainment</w:t>
      </w:r>
    </w:p>
    <w:p w:rsidR="002317B0" w:rsidRPr="007F5557" w:rsidRDefault="002317B0" w:rsidP="002A635F">
      <w:pPr>
        <w:pStyle w:val="ListParagraph"/>
        <w:ind w:left="0"/>
        <w:rPr>
          <w:rFonts w:ascii="Century Gothic" w:hAnsi="Century Gothic"/>
          <w:color w:val="FF0000"/>
          <w:sz w:val="20"/>
          <w:szCs w:val="20"/>
        </w:rPr>
      </w:pPr>
      <w:r w:rsidRPr="007F5557">
        <w:rPr>
          <w:rFonts w:ascii="Century Gothic" w:hAnsi="Century Gothic"/>
          <w:color w:val="FF0000"/>
          <w:sz w:val="20"/>
          <w:szCs w:val="20"/>
        </w:rPr>
        <w:t xml:space="preserve">SMC reported on the data and governors were pleased to note the progress </w:t>
      </w:r>
      <w:r w:rsidR="0041202B" w:rsidRPr="007F5557">
        <w:rPr>
          <w:rFonts w:ascii="Century Gothic" w:hAnsi="Century Gothic"/>
          <w:color w:val="FF0000"/>
          <w:sz w:val="20"/>
          <w:szCs w:val="20"/>
        </w:rPr>
        <w:t xml:space="preserve">and levels of achievement </w:t>
      </w:r>
      <w:r w:rsidRPr="007F5557">
        <w:rPr>
          <w:rFonts w:ascii="Century Gothic" w:hAnsi="Century Gothic"/>
          <w:color w:val="FF0000"/>
          <w:sz w:val="20"/>
          <w:szCs w:val="20"/>
        </w:rPr>
        <w:t>made</w:t>
      </w:r>
      <w:r w:rsidR="00F022A8" w:rsidRPr="007F5557">
        <w:rPr>
          <w:rFonts w:ascii="Century Gothic" w:hAnsi="Century Gothic"/>
          <w:color w:val="FF0000"/>
          <w:sz w:val="20"/>
          <w:szCs w:val="20"/>
        </w:rPr>
        <w:t xml:space="preserve"> across subjects and centres</w:t>
      </w:r>
      <w:r w:rsidRPr="007F5557">
        <w:rPr>
          <w:rFonts w:ascii="Century Gothic" w:hAnsi="Century Gothic"/>
          <w:color w:val="FF0000"/>
          <w:sz w:val="20"/>
          <w:szCs w:val="20"/>
        </w:rPr>
        <w:t xml:space="preserve">.  They particularly highlighted the excellent results from Burgess Hill and Worthing.  They discussed the discrepancy between the figures published </w:t>
      </w:r>
      <w:r w:rsidR="008D2EC4" w:rsidRPr="007F5557">
        <w:rPr>
          <w:rFonts w:ascii="Century Gothic" w:hAnsi="Century Gothic"/>
          <w:color w:val="FF0000"/>
          <w:sz w:val="20"/>
          <w:szCs w:val="20"/>
        </w:rPr>
        <w:t>by WSCC as linked pupils were counted</w:t>
      </w:r>
      <w:r w:rsidR="0041202B" w:rsidRPr="007F5557">
        <w:rPr>
          <w:rFonts w:ascii="Century Gothic" w:hAnsi="Century Gothic"/>
          <w:color w:val="FF0000"/>
          <w:sz w:val="20"/>
          <w:szCs w:val="20"/>
        </w:rPr>
        <w:t xml:space="preserve">.  Governors clarified how linked pupils worked on the WSAPC role.  JS reported that schools were also asked to take linked pupils onto their role and CW </w:t>
      </w:r>
      <w:r w:rsidR="00F022A8" w:rsidRPr="007F5557">
        <w:rPr>
          <w:rFonts w:ascii="Century Gothic" w:hAnsi="Century Gothic"/>
          <w:color w:val="FF0000"/>
          <w:sz w:val="20"/>
          <w:szCs w:val="20"/>
        </w:rPr>
        <w:t>confirmed they received clear inform</w:t>
      </w:r>
      <w:r w:rsidR="00AB396E" w:rsidRPr="007F5557">
        <w:rPr>
          <w:rFonts w:ascii="Century Gothic" w:hAnsi="Century Gothic"/>
          <w:color w:val="FF0000"/>
          <w:sz w:val="20"/>
          <w:szCs w:val="20"/>
        </w:rPr>
        <w:t xml:space="preserve">ation on the small number of </w:t>
      </w:r>
      <w:r w:rsidR="00F022A8" w:rsidRPr="007F5557">
        <w:rPr>
          <w:rFonts w:ascii="Century Gothic" w:hAnsi="Century Gothic"/>
          <w:color w:val="FF0000"/>
          <w:sz w:val="20"/>
          <w:szCs w:val="20"/>
        </w:rPr>
        <w:t>pupils the</w:t>
      </w:r>
      <w:r w:rsidR="00AB396E" w:rsidRPr="007F5557">
        <w:rPr>
          <w:rFonts w:ascii="Century Gothic" w:hAnsi="Century Gothic"/>
          <w:color w:val="FF0000"/>
          <w:sz w:val="20"/>
          <w:szCs w:val="20"/>
        </w:rPr>
        <w:t xml:space="preserve">y were asked to take.  </w:t>
      </w:r>
      <w:r w:rsidR="00AB396E" w:rsidRPr="007F5557">
        <w:rPr>
          <w:rFonts w:ascii="Century Gothic" w:hAnsi="Century Gothic"/>
          <w:color w:val="FF0000"/>
          <w:sz w:val="20"/>
          <w:szCs w:val="20"/>
        </w:rPr>
        <w:lastRenderedPageBreak/>
        <w:t>SMC</w:t>
      </w:r>
      <w:r w:rsidR="00F022A8" w:rsidRPr="007F5557">
        <w:rPr>
          <w:rFonts w:ascii="Century Gothic" w:hAnsi="Century Gothic"/>
          <w:color w:val="FF0000"/>
          <w:sz w:val="20"/>
          <w:szCs w:val="20"/>
        </w:rPr>
        <w:t xml:space="preserve"> confirmed they had written confirmation that WSAPC had no responsibility for linked pupils but they had asked the new link adviser for more information on the data. </w:t>
      </w:r>
    </w:p>
    <w:p w:rsidR="002317B0" w:rsidRPr="002A635F" w:rsidRDefault="002317B0" w:rsidP="002A635F">
      <w:pPr>
        <w:pStyle w:val="ListParagraph"/>
        <w:ind w:left="0"/>
        <w:rPr>
          <w:rFonts w:ascii="Century Gothic" w:hAnsi="Century Gothic"/>
          <w:sz w:val="20"/>
          <w:szCs w:val="20"/>
        </w:rPr>
      </w:pPr>
    </w:p>
    <w:p w:rsidR="00B20B80" w:rsidRDefault="00B20B80" w:rsidP="00B20B80">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Report on Academisation process  (Working Party)</w:t>
      </w:r>
    </w:p>
    <w:p w:rsidR="00B20B80" w:rsidRDefault="00B20B80" w:rsidP="00B20B80">
      <w:pPr>
        <w:pStyle w:val="ListParagraph"/>
        <w:rPr>
          <w:rFonts w:ascii="Century Gothic" w:hAnsi="Century Gothic"/>
          <w:b/>
          <w:sz w:val="20"/>
          <w:szCs w:val="20"/>
        </w:rPr>
      </w:pPr>
    </w:p>
    <w:p w:rsidR="00166306" w:rsidRDefault="00166306" w:rsidP="00BF786A">
      <w:pPr>
        <w:pStyle w:val="ListParagraph"/>
        <w:ind w:left="0"/>
        <w:rPr>
          <w:rFonts w:ascii="Century Gothic" w:hAnsi="Century Gothic"/>
          <w:sz w:val="20"/>
          <w:szCs w:val="20"/>
        </w:rPr>
      </w:pPr>
      <w:r>
        <w:rPr>
          <w:rFonts w:ascii="Century Gothic" w:hAnsi="Century Gothic"/>
          <w:sz w:val="20"/>
          <w:szCs w:val="20"/>
        </w:rPr>
        <w:t xml:space="preserve">SJC reported that David Wright from the DfE was WSAPC’s contact.  Governors understood the criteria required to become an academy and gave the go ahead to research possible academy sponsors.   Report to next meeting.  </w:t>
      </w:r>
    </w:p>
    <w:p w:rsidR="00166306" w:rsidRPr="00166306" w:rsidRDefault="00166306" w:rsidP="00BF786A">
      <w:pPr>
        <w:pStyle w:val="ListParagraph"/>
        <w:ind w:left="0"/>
        <w:rPr>
          <w:rFonts w:ascii="Century Gothic" w:hAnsi="Century Gothic"/>
          <w:sz w:val="20"/>
          <w:szCs w:val="20"/>
        </w:rPr>
      </w:pPr>
    </w:p>
    <w:p w:rsidR="0058541D" w:rsidRDefault="00B20B80"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 xml:space="preserve">Annual </w:t>
      </w:r>
      <w:r w:rsidR="0058541D">
        <w:rPr>
          <w:rFonts w:ascii="Century Gothic" w:hAnsi="Century Gothic"/>
          <w:b/>
          <w:sz w:val="20"/>
          <w:szCs w:val="20"/>
        </w:rPr>
        <w:t xml:space="preserve">Safeguarding </w:t>
      </w:r>
      <w:r w:rsidR="00AB396E">
        <w:rPr>
          <w:rFonts w:ascii="Century Gothic" w:hAnsi="Century Gothic"/>
          <w:b/>
          <w:sz w:val="20"/>
          <w:szCs w:val="20"/>
        </w:rPr>
        <w:t>Audi</w:t>
      </w:r>
      <w:r w:rsidR="0058541D">
        <w:rPr>
          <w:rFonts w:ascii="Century Gothic" w:hAnsi="Century Gothic"/>
          <w:b/>
          <w:sz w:val="20"/>
          <w:szCs w:val="20"/>
        </w:rPr>
        <w:t>t (safeguarding to be permanent item on FGB agendas)</w:t>
      </w:r>
    </w:p>
    <w:p w:rsidR="0058541D" w:rsidRDefault="0058541D" w:rsidP="0058541D">
      <w:pPr>
        <w:pStyle w:val="ListParagraph"/>
        <w:spacing w:after="0" w:line="240" w:lineRule="auto"/>
        <w:ind w:left="0" w:right="-24"/>
        <w:rPr>
          <w:rFonts w:ascii="Century Gothic" w:hAnsi="Century Gothic"/>
          <w:b/>
          <w:sz w:val="20"/>
          <w:szCs w:val="20"/>
        </w:rPr>
      </w:pPr>
    </w:p>
    <w:p w:rsidR="00F022A8" w:rsidRDefault="00F022A8" w:rsidP="0058541D">
      <w:pPr>
        <w:pStyle w:val="ListParagraph"/>
        <w:spacing w:after="0" w:line="240" w:lineRule="auto"/>
        <w:ind w:left="0" w:right="-24"/>
        <w:rPr>
          <w:rFonts w:ascii="Century Gothic" w:hAnsi="Century Gothic"/>
          <w:sz w:val="20"/>
          <w:szCs w:val="20"/>
        </w:rPr>
      </w:pPr>
      <w:r>
        <w:rPr>
          <w:rFonts w:ascii="Century Gothic" w:hAnsi="Century Gothic"/>
          <w:sz w:val="20"/>
          <w:szCs w:val="20"/>
        </w:rPr>
        <w:t xml:space="preserve">Governors </w:t>
      </w:r>
      <w:r w:rsidR="000047A1">
        <w:rPr>
          <w:rFonts w:ascii="Century Gothic" w:hAnsi="Century Gothic"/>
          <w:sz w:val="20"/>
          <w:szCs w:val="20"/>
        </w:rPr>
        <w:t xml:space="preserve">approved the </w:t>
      </w:r>
      <w:r>
        <w:rPr>
          <w:rFonts w:ascii="Century Gothic" w:hAnsi="Century Gothic"/>
          <w:sz w:val="20"/>
          <w:szCs w:val="20"/>
        </w:rPr>
        <w:t xml:space="preserve">safeguarding </w:t>
      </w:r>
      <w:r w:rsidR="00AB396E">
        <w:rPr>
          <w:rFonts w:ascii="Century Gothic" w:hAnsi="Century Gothic"/>
          <w:sz w:val="20"/>
          <w:szCs w:val="20"/>
        </w:rPr>
        <w:t>audi</w:t>
      </w:r>
      <w:r>
        <w:rPr>
          <w:rFonts w:ascii="Century Gothic" w:hAnsi="Century Gothic"/>
          <w:sz w:val="20"/>
          <w:szCs w:val="20"/>
        </w:rPr>
        <w:t xml:space="preserve">t and commented on the value of the document. </w:t>
      </w:r>
    </w:p>
    <w:p w:rsidR="00F022A8" w:rsidRDefault="00F022A8" w:rsidP="0058541D">
      <w:pPr>
        <w:pStyle w:val="ListParagraph"/>
        <w:spacing w:after="0" w:line="240" w:lineRule="auto"/>
        <w:ind w:left="0" w:right="-24"/>
        <w:rPr>
          <w:rFonts w:ascii="Century Gothic" w:hAnsi="Century Gothic"/>
          <w:sz w:val="20"/>
          <w:szCs w:val="20"/>
        </w:rPr>
      </w:pPr>
    </w:p>
    <w:p w:rsidR="00F022A8" w:rsidRDefault="000047A1" w:rsidP="0058541D">
      <w:pPr>
        <w:pStyle w:val="ListParagraph"/>
        <w:spacing w:after="0" w:line="240" w:lineRule="auto"/>
        <w:ind w:left="0" w:right="-24"/>
        <w:rPr>
          <w:rFonts w:ascii="Century Gothic" w:hAnsi="Century Gothic"/>
          <w:sz w:val="20"/>
          <w:szCs w:val="20"/>
        </w:rPr>
      </w:pPr>
      <w:r>
        <w:rPr>
          <w:rFonts w:ascii="Century Gothic" w:hAnsi="Century Gothic"/>
          <w:sz w:val="20"/>
          <w:szCs w:val="20"/>
        </w:rPr>
        <w:t>SMC</w:t>
      </w:r>
      <w:r w:rsidR="00F022A8">
        <w:rPr>
          <w:rFonts w:ascii="Century Gothic" w:hAnsi="Century Gothic"/>
          <w:sz w:val="20"/>
          <w:szCs w:val="20"/>
        </w:rPr>
        <w:t xml:space="preserve"> reported on the Ofsted outcome at Beechfield</w:t>
      </w:r>
      <w:r w:rsidR="00F022A8" w:rsidRPr="007F5557">
        <w:rPr>
          <w:rFonts w:ascii="Century Gothic" w:hAnsi="Century Gothic"/>
          <w:color w:val="FF0000"/>
          <w:sz w:val="20"/>
          <w:szCs w:val="20"/>
        </w:rPr>
        <w:t xml:space="preserve">.  Governors discussed in great detail the reasons behind the findings and the </w:t>
      </w:r>
      <w:r w:rsidR="00BB5119" w:rsidRPr="007F5557">
        <w:rPr>
          <w:rFonts w:ascii="Century Gothic" w:hAnsi="Century Gothic"/>
          <w:color w:val="FF0000"/>
          <w:sz w:val="20"/>
          <w:szCs w:val="20"/>
        </w:rPr>
        <w:t xml:space="preserve">impact on staff.  They were concerned to learn of the </w:t>
      </w:r>
      <w:r w:rsidR="00AB396E" w:rsidRPr="007F5557">
        <w:rPr>
          <w:rFonts w:ascii="Century Gothic" w:hAnsi="Century Gothic"/>
          <w:color w:val="FF0000"/>
          <w:sz w:val="20"/>
          <w:szCs w:val="20"/>
        </w:rPr>
        <w:t xml:space="preserve">recent </w:t>
      </w:r>
      <w:r w:rsidR="00BB5119" w:rsidRPr="007F5557">
        <w:rPr>
          <w:rFonts w:ascii="Century Gothic" w:hAnsi="Century Gothic"/>
          <w:color w:val="FF0000"/>
          <w:sz w:val="20"/>
          <w:szCs w:val="20"/>
        </w:rPr>
        <w:t>unannounced visit by WSCC to inspect the provision.</w:t>
      </w:r>
      <w:r w:rsidR="00BB5119">
        <w:rPr>
          <w:rFonts w:ascii="Century Gothic" w:hAnsi="Century Gothic"/>
          <w:sz w:val="20"/>
          <w:szCs w:val="20"/>
        </w:rPr>
        <w:t xml:space="preserve">  </w:t>
      </w:r>
    </w:p>
    <w:p w:rsidR="00BB5119" w:rsidRDefault="00BB5119" w:rsidP="0058541D">
      <w:pPr>
        <w:pStyle w:val="ListParagraph"/>
        <w:spacing w:after="0" w:line="240" w:lineRule="auto"/>
        <w:ind w:left="0" w:right="-24"/>
        <w:rPr>
          <w:rFonts w:ascii="Century Gothic" w:hAnsi="Century Gothic"/>
          <w:sz w:val="20"/>
          <w:szCs w:val="20"/>
        </w:rPr>
      </w:pPr>
      <w:r>
        <w:rPr>
          <w:rFonts w:ascii="Century Gothic" w:hAnsi="Century Gothic"/>
          <w:sz w:val="20"/>
          <w:szCs w:val="20"/>
        </w:rPr>
        <w:t xml:space="preserve">SCC explained how visits at Beechfield worked and confirmed the previous education Ofsted had been good.  She highlighted the excellent work undertaken on the recommendations made </w:t>
      </w:r>
      <w:r w:rsidR="00AB396E">
        <w:rPr>
          <w:rFonts w:ascii="Century Gothic" w:hAnsi="Century Gothic"/>
          <w:sz w:val="20"/>
          <w:szCs w:val="20"/>
        </w:rPr>
        <w:t>following the</w:t>
      </w:r>
      <w:r>
        <w:rPr>
          <w:rFonts w:ascii="Century Gothic" w:hAnsi="Century Gothic"/>
          <w:sz w:val="20"/>
          <w:szCs w:val="20"/>
        </w:rPr>
        <w:t xml:space="preserve"> last </w:t>
      </w:r>
      <w:r w:rsidR="00AB396E">
        <w:rPr>
          <w:rFonts w:ascii="Century Gothic" w:hAnsi="Century Gothic"/>
          <w:sz w:val="20"/>
          <w:szCs w:val="20"/>
        </w:rPr>
        <w:t xml:space="preserve">Ofsted </w:t>
      </w:r>
      <w:r>
        <w:rPr>
          <w:rFonts w:ascii="Century Gothic" w:hAnsi="Century Gothic"/>
          <w:sz w:val="20"/>
          <w:szCs w:val="20"/>
        </w:rPr>
        <w:t>report and governor monitoring</w:t>
      </w:r>
      <w:r w:rsidR="00AB396E">
        <w:rPr>
          <w:rFonts w:ascii="Century Gothic" w:hAnsi="Century Gothic"/>
          <w:sz w:val="20"/>
          <w:szCs w:val="20"/>
        </w:rPr>
        <w:t xml:space="preserve"> undertaken</w:t>
      </w:r>
      <w:r>
        <w:rPr>
          <w:rFonts w:ascii="Century Gothic" w:hAnsi="Century Gothic"/>
          <w:sz w:val="20"/>
          <w:szCs w:val="20"/>
        </w:rPr>
        <w:t xml:space="preserve">.  Governors discussed the challenges of the pupils in Beechfield at the time of the inspection </w:t>
      </w:r>
      <w:r w:rsidR="00096079">
        <w:rPr>
          <w:rFonts w:ascii="Century Gothic" w:hAnsi="Century Gothic"/>
          <w:sz w:val="20"/>
          <w:szCs w:val="20"/>
        </w:rPr>
        <w:t xml:space="preserve">and questioned the next steps.  </w:t>
      </w:r>
      <w:r w:rsidR="00DC05C5">
        <w:rPr>
          <w:rFonts w:ascii="Century Gothic" w:hAnsi="Century Gothic"/>
          <w:sz w:val="20"/>
          <w:szCs w:val="20"/>
        </w:rPr>
        <w:t xml:space="preserve">They considered the </w:t>
      </w:r>
      <w:r w:rsidR="00096079">
        <w:rPr>
          <w:rFonts w:ascii="Century Gothic" w:hAnsi="Century Gothic"/>
          <w:sz w:val="20"/>
          <w:szCs w:val="20"/>
        </w:rPr>
        <w:t xml:space="preserve">employment terms for Beechfield staff and </w:t>
      </w:r>
      <w:r w:rsidR="00DC05C5">
        <w:rPr>
          <w:rFonts w:ascii="Century Gothic" w:hAnsi="Century Gothic"/>
          <w:sz w:val="20"/>
          <w:szCs w:val="20"/>
        </w:rPr>
        <w:t xml:space="preserve">were aware there was an SLA </w:t>
      </w:r>
      <w:r w:rsidR="00BF786A">
        <w:rPr>
          <w:rFonts w:ascii="Century Gothic" w:hAnsi="Century Gothic"/>
          <w:sz w:val="20"/>
          <w:szCs w:val="20"/>
        </w:rPr>
        <w:t xml:space="preserve">in place </w:t>
      </w:r>
      <w:r w:rsidR="00DC05C5">
        <w:rPr>
          <w:rFonts w:ascii="Century Gothic" w:hAnsi="Century Gothic"/>
          <w:sz w:val="20"/>
          <w:szCs w:val="20"/>
        </w:rPr>
        <w:t>which</w:t>
      </w:r>
      <w:r w:rsidR="00BF786A">
        <w:rPr>
          <w:rFonts w:ascii="Century Gothic" w:hAnsi="Century Gothic"/>
          <w:sz w:val="20"/>
          <w:szCs w:val="20"/>
        </w:rPr>
        <w:t xml:space="preserve"> had never been signed</w:t>
      </w:r>
      <w:r w:rsidR="00DC05C5">
        <w:rPr>
          <w:rFonts w:ascii="Century Gothic" w:hAnsi="Century Gothic"/>
          <w:sz w:val="20"/>
          <w:szCs w:val="20"/>
        </w:rPr>
        <w:t xml:space="preserve"> by WSCC</w:t>
      </w:r>
      <w:r w:rsidR="00BF786A">
        <w:rPr>
          <w:rFonts w:ascii="Century Gothic" w:hAnsi="Century Gothic"/>
          <w:sz w:val="20"/>
          <w:szCs w:val="20"/>
        </w:rPr>
        <w:t xml:space="preserve">.  </w:t>
      </w:r>
      <w:r w:rsidR="00533113">
        <w:rPr>
          <w:rFonts w:ascii="Century Gothic" w:hAnsi="Century Gothic"/>
          <w:sz w:val="20"/>
          <w:szCs w:val="20"/>
        </w:rPr>
        <w:t xml:space="preserve">ND asked about the proposed expansion plans at Beechfield and SMC confirmed it seemed they had been put on hold.  </w:t>
      </w:r>
    </w:p>
    <w:p w:rsidR="00DC05C5" w:rsidRPr="007F5557" w:rsidRDefault="00BF786A" w:rsidP="00DC05C5">
      <w:pPr>
        <w:pStyle w:val="ListParagraph"/>
        <w:spacing w:after="0" w:line="240" w:lineRule="auto"/>
        <w:ind w:left="0" w:right="-24"/>
        <w:rPr>
          <w:rFonts w:ascii="Century Gothic" w:hAnsi="Century Gothic"/>
          <w:sz w:val="20"/>
          <w:szCs w:val="20"/>
        </w:rPr>
      </w:pPr>
      <w:r w:rsidRPr="007F5557">
        <w:rPr>
          <w:rFonts w:ascii="Century Gothic" w:hAnsi="Century Gothic"/>
          <w:color w:val="FF0000"/>
          <w:sz w:val="20"/>
          <w:szCs w:val="20"/>
        </w:rPr>
        <w:t>BS was extremely concerned that as a county councillor he had not received information on the Ofsted report.  He agreed to write to Annie M</w:t>
      </w:r>
      <w:r w:rsidR="000047A1" w:rsidRPr="007F5557">
        <w:rPr>
          <w:rFonts w:ascii="Century Gothic" w:hAnsi="Century Gothic"/>
          <w:color w:val="FF0000"/>
          <w:sz w:val="20"/>
          <w:szCs w:val="20"/>
        </w:rPr>
        <w:t>a</w:t>
      </w:r>
      <w:r w:rsidRPr="007F5557">
        <w:rPr>
          <w:rFonts w:ascii="Century Gothic" w:hAnsi="Century Gothic"/>
          <w:color w:val="FF0000"/>
          <w:sz w:val="20"/>
          <w:szCs w:val="20"/>
        </w:rPr>
        <w:t>cIver with a copy to Steph</w:t>
      </w:r>
      <w:r w:rsidR="00DC05C5" w:rsidRPr="007F5557">
        <w:rPr>
          <w:rFonts w:ascii="Century Gothic" w:hAnsi="Century Gothic"/>
          <w:color w:val="FF0000"/>
          <w:sz w:val="20"/>
          <w:szCs w:val="20"/>
        </w:rPr>
        <w:t>e</w:t>
      </w:r>
      <w:r w:rsidRPr="007F5557">
        <w:rPr>
          <w:rFonts w:ascii="Century Gothic" w:hAnsi="Century Gothic"/>
          <w:color w:val="FF0000"/>
          <w:sz w:val="20"/>
          <w:szCs w:val="20"/>
        </w:rPr>
        <w:t xml:space="preserve">n </w:t>
      </w:r>
      <w:r w:rsidR="00533113" w:rsidRPr="007F5557">
        <w:rPr>
          <w:rFonts w:ascii="Century Gothic" w:hAnsi="Century Gothic"/>
          <w:color w:val="FF0000"/>
          <w:sz w:val="20"/>
          <w:szCs w:val="20"/>
        </w:rPr>
        <w:t>Hillier to establish the details</w:t>
      </w:r>
      <w:r w:rsidRPr="007F5557">
        <w:rPr>
          <w:rFonts w:ascii="Century Gothic" w:hAnsi="Century Gothic"/>
          <w:color w:val="FF0000"/>
          <w:sz w:val="20"/>
          <w:szCs w:val="20"/>
        </w:rPr>
        <w:t xml:space="preserve">. </w:t>
      </w:r>
      <w:r w:rsidR="00DC05C5" w:rsidRPr="007F5557">
        <w:rPr>
          <w:rFonts w:ascii="Century Gothic" w:hAnsi="Century Gothic"/>
          <w:color w:val="FF0000"/>
          <w:sz w:val="20"/>
          <w:szCs w:val="20"/>
        </w:rPr>
        <w:t xml:space="preserve"> </w:t>
      </w:r>
      <w:r w:rsidRPr="007F5557">
        <w:rPr>
          <w:rFonts w:ascii="Century Gothic" w:hAnsi="Century Gothic"/>
          <w:color w:val="FF0000"/>
          <w:sz w:val="20"/>
          <w:szCs w:val="20"/>
        </w:rPr>
        <w:t xml:space="preserve"> SJC/SMC/DT would meet with Paul Little and SCC was happy to attend as chair of the Chalkhill &amp; Beechfield committee.  </w:t>
      </w:r>
      <w:r w:rsidR="00DC05C5" w:rsidRPr="007F5557">
        <w:rPr>
          <w:rFonts w:ascii="Century Gothic" w:hAnsi="Century Gothic"/>
          <w:sz w:val="20"/>
          <w:szCs w:val="20"/>
        </w:rPr>
        <w:t>SMC confirmed WSAPC was currently waiting f</w:t>
      </w:r>
      <w:r w:rsidR="00533113" w:rsidRPr="007F5557">
        <w:rPr>
          <w:rFonts w:ascii="Century Gothic" w:hAnsi="Century Gothic"/>
          <w:sz w:val="20"/>
          <w:szCs w:val="20"/>
        </w:rPr>
        <w:t>or the LA report following the</w:t>
      </w:r>
      <w:r w:rsidR="00DC05C5" w:rsidRPr="007F5557">
        <w:rPr>
          <w:rFonts w:ascii="Century Gothic" w:hAnsi="Century Gothic"/>
          <w:sz w:val="20"/>
          <w:szCs w:val="20"/>
        </w:rPr>
        <w:t xml:space="preserve"> inspection.</w:t>
      </w:r>
    </w:p>
    <w:p w:rsidR="00BF786A" w:rsidRDefault="00BF786A" w:rsidP="0058541D">
      <w:pPr>
        <w:pStyle w:val="ListParagraph"/>
        <w:spacing w:after="0" w:line="240" w:lineRule="auto"/>
        <w:ind w:left="0" w:right="-24"/>
        <w:rPr>
          <w:rFonts w:ascii="Century Gothic" w:hAnsi="Century Gothic"/>
          <w:sz w:val="20"/>
          <w:szCs w:val="20"/>
        </w:rPr>
      </w:pPr>
    </w:p>
    <w:p w:rsidR="00BF786A" w:rsidRDefault="000047A1" w:rsidP="0058541D">
      <w:pPr>
        <w:pStyle w:val="ListParagraph"/>
        <w:spacing w:after="0" w:line="240" w:lineRule="auto"/>
        <w:ind w:left="0" w:right="-24"/>
        <w:rPr>
          <w:rFonts w:ascii="Century Gothic" w:hAnsi="Century Gothic"/>
          <w:sz w:val="20"/>
          <w:szCs w:val="20"/>
        </w:rPr>
      </w:pPr>
      <w:r>
        <w:rPr>
          <w:rFonts w:ascii="Century Gothic" w:hAnsi="Century Gothic"/>
          <w:sz w:val="20"/>
          <w:szCs w:val="20"/>
        </w:rPr>
        <w:t>Governors thanked SMC</w:t>
      </w:r>
      <w:r w:rsidR="00BF786A">
        <w:rPr>
          <w:rFonts w:ascii="Century Gothic" w:hAnsi="Century Gothic"/>
          <w:sz w:val="20"/>
          <w:szCs w:val="20"/>
        </w:rPr>
        <w:t xml:space="preserve"> for the work she was doing and asked her to pass on their thanks and best wishes to Beechfield staff with a letter from the chairman of governors.  </w:t>
      </w:r>
    </w:p>
    <w:p w:rsidR="00BF786A" w:rsidRPr="00F022A8" w:rsidRDefault="00BF786A" w:rsidP="0058541D">
      <w:pPr>
        <w:pStyle w:val="ListParagraph"/>
        <w:spacing w:after="0" w:line="240" w:lineRule="auto"/>
        <w:ind w:left="0" w:right="-24"/>
        <w:rPr>
          <w:rFonts w:ascii="Century Gothic" w:hAnsi="Century Gothic"/>
          <w:sz w:val="20"/>
          <w:szCs w:val="20"/>
        </w:rPr>
      </w:pPr>
    </w:p>
    <w:p w:rsidR="00A04D78" w:rsidRDefault="00A04D78"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Feedback from Student Survey</w:t>
      </w:r>
    </w:p>
    <w:p w:rsidR="00BA072A" w:rsidRDefault="00BA072A" w:rsidP="00465A57">
      <w:pPr>
        <w:pStyle w:val="ListParagraph"/>
        <w:ind w:left="1440"/>
        <w:rPr>
          <w:rFonts w:ascii="Century Gothic" w:hAnsi="Century Gothic"/>
          <w:b/>
          <w:sz w:val="20"/>
          <w:szCs w:val="20"/>
        </w:rPr>
      </w:pPr>
    </w:p>
    <w:p w:rsidR="00166306" w:rsidRPr="00166306" w:rsidRDefault="00166306" w:rsidP="00166306">
      <w:pPr>
        <w:pStyle w:val="ListParagraph"/>
        <w:ind w:left="0"/>
        <w:rPr>
          <w:rFonts w:ascii="Century Gothic" w:hAnsi="Century Gothic"/>
          <w:sz w:val="20"/>
          <w:szCs w:val="20"/>
        </w:rPr>
      </w:pPr>
      <w:r>
        <w:rPr>
          <w:rFonts w:ascii="Century Gothic" w:hAnsi="Century Gothic"/>
          <w:sz w:val="20"/>
          <w:szCs w:val="20"/>
        </w:rPr>
        <w:t xml:space="preserve">Referred to Learning and Standards.  </w:t>
      </w:r>
    </w:p>
    <w:p w:rsidR="00BF786A" w:rsidRDefault="00BF786A" w:rsidP="00465A57">
      <w:pPr>
        <w:pStyle w:val="ListParagraph"/>
        <w:ind w:left="1440"/>
        <w:rPr>
          <w:rFonts w:ascii="Century Gothic" w:hAnsi="Century Gothic"/>
          <w:b/>
          <w:sz w:val="20"/>
          <w:szCs w:val="20"/>
        </w:rPr>
      </w:pPr>
    </w:p>
    <w:p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r w:rsidR="00C02A2D">
        <w:rPr>
          <w:rFonts w:ascii="Century Gothic" w:hAnsi="Century Gothic"/>
          <w:b/>
          <w:sz w:val="20"/>
          <w:szCs w:val="20"/>
        </w:rPr>
        <w:t xml:space="preserve"> (SMC</w:t>
      </w:r>
      <w:r w:rsidR="009A5738">
        <w:rPr>
          <w:rFonts w:ascii="Century Gothic" w:hAnsi="Century Gothic"/>
          <w:b/>
          <w:sz w:val="20"/>
          <w:szCs w:val="20"/>
        </w:rPr>
        <w:t>/DT)</w:t>
      </w:r>
    </w:p>
    <w:p w:rsidR="00166306" w:rsidRDefault="00166306" w:rsidP="00166306">
      <w:pPr>
        <w:pStyle w:val="ListParagraph"/>
        <w:spacing w:after="0" w:line="240" w:lineRule="auto"/>
        <w:ind w:left="0" w:right="-472"/>
        <w:rPr>
          <w:rFonts w:ascii="Century Gothic" w:hAnsi="Century Gothic"/>
          <w:b/>
          <w:sz w:val="20"/>
          <w:szCs w:val="20"/>
        </w:rPr>
      </w:pPr>
    </w:p>
    <w:p w:rsidR="00B20B80" w:rsidRDefault="007F5557" w:rsidP="00FF4602">
      <w:pPr>
        <w:pStyle w:val="ListParagraph"/>
        <w:numPr>
          <w:ilvl w:val="0"/>
          <w:numId w:val="30"/>
        </w:numPr>
        <w:spacing w:after="0" w:line="240" w:lineRule="auto"/>
        <w:ind w:left="1276" w:right="-472"/>
        <w:rPr>
          <w:rFonts w:ascii="Century Gothic" w:hAnsi="Century Gothic"/>
          <w:sz w:val="20"/>
          <w:szCs w:val="20"/>
        </w:rPr>
      </w:pPr>
      <w:r>
        <w:rPr>
          <w:rFonts w:ascii="Century Gothic" w:hAnsi="Century Gothic"/>
          <w:sz w:val="20"/>
          <w:szCs w:val="20"/>
          <w:u w:val="single"/>
        </w:rPr>
        <w:t>Review Policy list</w:t>
      </w:r>
    </w:p>
    <w:p w:rsidR="00166306" w:rsidRPr="00166306" w:rsidRDefault="00166306" w:rsidP="00166306">
      <w:pPr>
        <w:spacing w:after="0" w:line="240" w:lineRule="auto"/>
        <w:ind w:left="916" w:right="-472"/>
        <w:rPr>
          <w:rFonts w:ascii="Century Gothic" w:hAnsi="Century Gothic"/>
          <w:sz w:val="20"/>
          <w:szCs w:val="20"/>
        </w:rPr>
      </w:pPr>
      <w:r>
        <w:rPr>
          <w:rFonts w:ascii="Century Gothic" w:hAnsi="Century Gothic"/>
          <w:sz w:val="20"/>
          <w:szCs w:val="20"/>
        </w:rPr>
        <w:t xml:space="preserve">Up to date and approved.  </w:t>
      </w:r>
    </w:p>
    <w:p w:rsidR="00465A57" w:rsidRPr="00166306" w:rsidRDefault="00B20B80" w:rsidP="00FF4602">
      <w:pPr>
        <w:pStyle w:val="ListParagraph"/>
        <w:numPr>
          <w:ilvl w:val="0"/>
          <w:numId w:val="30"/>
        </w:numPr>
        <w:spacing w:after="0" w:line="240" w:lineRule="auto"/>
        <w:ind w:left="1276" w:right="-472"/>
        <w:rPr>
          <w:rFonts w:ascii="Century Gothic" w:hAnsi="Century Gothic"/>
          <w:sz w:val="20"/>
          <w:szCs w:val="20"/>
          <w:u w:val="single"/>
        </w:rPr>
      </w:pPr>
      <w:r w:rsidRPr="00166306">
        <w:rPr>
          <w:rFonts w:ascii="Century Gothic" w:hAnsi="Century Gothic"/>
          <w:sz w:val="20"/>
          <w:szCs w:val="20"/>
          <w:u w:val="single"/>
        </w:rPr>
        <w:t xml:space="preserve">Adopt </w:t>
      </w:r>
      <w:r w:rsidR="00D935B1" w:rsidRPr="00166306">
        <w:rPr>
          <w:rFonts w:ascii="Century Gothic" w:hAnsi="Century Gothic"/>
          <w:sz w:val="20"/>
          <w:szCs w:val="20"/>
          <w:u w:val="single"/>
        </w:rPr>
        <w:t>c</w:t>
      </w:r>
      <w:r w:rsidRPr="00166306">
        <w:rPr>
          <w:rFonts w:ascii="Century Gothic" w:hAnsi="Century Gothic"/>
          <w:sz w:val="20"/>
          <w:szCs w:val="20"/>
          <w:u w:val="single"/>
        </w:rPr>
        <w:t>hanges made to WSCC complaints policy</w:t>
      </w:r>
    </w:p>
    <w:p w:rsidR="00166306" w:rsidRDefault="00166306" w:rsidP="00166306">
      <w:pPr>
        <w:pStyle w:val="ListParagraph"/>
        <w:spacing w:after="0" w:line="240" w:lineRule="auto"/>
        <w:ind w:right="-472"/>
        <w:rPr>
          <w:rFonts w:ascii="Century Gothic" w:hAnsi="Century Gothic"/>
          <w:sz w:val="20"/>
          <w:szCs w:val="20"/>
        </w:rPr>
      </w:pPr>
      <w:r>
        <w:rPr>
          <w:rFonts w:ascii="Century Gothic" w:hAnsi="Century Gothic"/>
          <w:sz w:val="20"/>
          <w:szCs w:val="20"/>
        </w:rPr>
        <w:t xml:space="preserve">Approved and WSAPC version to be uploaded onto website.  </w:t>
      </w:r>
    </w:p>
    <w:p w:rsidR="00166306" w:rsidRPr="00166306" w:rsidRDefault="00166306" w:rsidP="00166306">
      <w:pPr>
        <w:pStyle w:val="ListParagraph"/>
        <w:spacing w:after="0" w:line="240" w:lineRule="auto"/>
        <w:ind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635958" w:rsidRDefault="00635958" w:rsidP="009A01A3">
      <w:pPr>
        <w:pStyle w:val="ListParagraph"/>
        <w:spacing w:line="240" w:lineRule="auto"/>
        <w:ind w:right="-472"/>
        <w:rPr>
          <w:rFonts w:ascii="Century Gothic" w:hAnsi="Century Gothic"/>
          <w:b/>
          <w:sz w:val="20"/>
          <w:szCs w:val="20"/>
        </w:rPr>
      </w:pPr>
    </w:p>
    <w:p w:rsidR="00166306" w:rsidRDefault="00166306" w:rsidP="00166306">
      <w:pPr>
        <w:pStyle w:val="ListParagraph"/>
        <w:spacing w:line="240" w:lineRule="auto"/>
        <w:ind w:left="0" w:right="-472"/>
        <w:rPr>
          <w:rFonts w:ascii="Century Gothic" w:hAnsi="Century Gothic"/>
          <w:sz w:val="20"/>
          <w:szCs w:val="20"/>
        </w:rPr>
      </w:pPr>
      <w:r>
        <w:rPr>
          <w:rFonts w:ascii="Century Gothic" w:hAnsi="Century Gothic"/>
          <w:sz w:val="20"/>
          <w:szCs w:val="20"/>
        </w:rPr>
        <w:t xml:space="preserve">Health and Safety – to be discussed at next Resources meeting and decision on whether to become standing item on FGB agenda made at next meeting.  </w:t>
      </w:r>
    </w:p>
    <w:p w:rsidR="00166306" w:rsidRDefault="00166306" w:rsidP="00166306">
      <w:pPr>
        <w:pStyle w:val="ListParagraph"/>
        <w:spacing w:line="240" w:lineRule="auto"/>
        <w:ind w:left="0" w:right="-472"/>
        <w:rPr>
          <w:rFonts w:ascii="Century Gothic" w:hAnsi="Century Gothic"/>
          <w:sz w:val="20"/>
          <w:szCs w:val="20"/>
        </w:rPr>
      </w:pPr>
    </w:p>
    <w:p w:rsidR="00166306" w:rsidRDefault="00166306" w:rsidP="00166306">
      <w:pPr>
        <w:pStyle w:val="ListParagraph"/>
        <w:spacing w:line="240" w:lineRule="auto"/>
        <w:ind w:left="0" w:right="-472"/>
        <w:rPr>
          <w:rFonts w:ascii="Century Gothic" w:hAnsi="Century Gothic"/>
          <w:sz w:val="20"/>
          <w:szCs w:val="20"/>
        </w:rPr>
      </w:pPr>
      <w:r>
        <w:rPr>
          <w:rFonts w:ascii="Century Gothic" w:hAnsi="Century Gothic"/>
          <w:sz w:val="20"/>
          <w:szCs w:val="20"/>
        </w:rPr>
        <w:t xml:space="preserve">Request substitute governor for </w:t>
      </w:r>
      <w:r w:rsidR="0071466E">
        <w:rPr>
          <w:rFonts w:ascii="Century Gothic" w:hAnsi="Century Gothic"/>
          <w:sz w:val="20"/>
          <w:szCs w:val="20"/>
        </w:rPr>
        <w:t>Education</w:t>
      </w:r>
      <w:r>
        <w:rPr>
          <w:rFonts w:ascii="Century Gothic" w:hAnsi="Century Gothic"/>
          <w:sz w:val="20"/>
          <w:szCs w:val="20"/>
        </w:rPr>
        <w:t xml:space="preserve"> &amp; Skills Forum when VI unable to attend.  </w:t>
      </w:r>
    </w:p>
    <w:p w:rsidR="00166306" w:rsidRPr="00166306" w:rsidRDefault="00166306" w:rsidP="00166306">
      <w:pPr>
        <w:pStyle w:val="ListParagraph"/>
        <w:spacing w:line="240" w:lineRule="auto"/>
        <w:ind w:left="0" w:right="-472"/>
        <w:rPr>
          <w:rFonts w:ascii="Century Gothic" w:hAnsi="Century Gothic"/>
          <w:sz w:val="20"/>
          <w:szCs w:val="20"/>
        </w:rPr>
      </w:pPr>
    </w:p>
    <w:p w:rsidR="00465A57" w:rsidRDefault="00635958" w:rsidP="00FF4602">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 of next meeting</w:t>
      </w:r>
    </w:p>
    <w:p w:rsidR="00166306" w:rsidRDefault="00166306" w:rsidP="00166306">
      <w:pPr>
        <w:spacing w:after="0" w:line="240" w:lineRule="auto"/>
        <w:ind w:right="-472"/>
        <w:rPr>
          <w:rFonts w:ascii="Century Gothic" w:hAnsi="Century Gothic"/>
          <w:b/>
          <w:sz w:val="20"/>
          <w:szCs w:val="20"/>
        </w:rPr>
      </w:pPr>
    </w:p>
    <w:p w:rsidR="00166306" w:rsidRDefault="00166306" w:rsidP="00166306">
      <w:pPr>
        <w:spacing w:after="0" w:line="240" w:lineRule="auto"/>
        <w:ind w:right="-472"/>
        <w:rPr>
          <w:rFonts w:ascii="Century Gothic" w:hAnsi="Century Gothic"/>
          <w:sz w:val="20"/>
          <w:szCs w:val="20"/>
        </w:rPr>
      </w:pPr>
      <w:r>
        <w:rPr>
          <w:rFonts w:ascii="Century Gothic" w:hAnsi="Century Gothic"/>
          <w:sz w:val="20"/>
          <w:szCs w:val="20"/>
        </w:rPr>
        <w:t>Wednesday, 23</w:t>
      </w:r>
      <w:r w:rsidRPr="00166306">
        <w:rPr>
          <w:rFonts w:ascii="Century Gothic" w:hAnsi="Century Gothic"/>
          <w:sz w:val="20"/>
          <w:szCs w:val="20"/>
          <w:vertAlign w:val="superscript"/>
        </w:rPr>
        <w:t>rd</w:t>
      </w:r>
      <w:r>
        <w:rPr>
          <w:rFonts w:ascii="Century Gothic" w:hAnsi="Century Gothic"/>
          <w:sz w:val="20"/>
          <w:szCs w:val="20"/>
        </w:rPr>
        <w:t xml:space="preserve"> November 2016 at 3pm, Lancing</w:t>
      </w:r>
    </w:p>
    <w:p w:rsidR="00E87827" w:rsidRDefault="00E87827" w:rsidP="00166306">
      <w:pPr>
        <w:spacing w:after="0" w:line="240" w:lineRule="auto"/>
        <w:ind w:right="-472"/>
        <w:rPr>
          <w:rFonts w:ascii="Century Gothic" w:hAnsi="Century Gothic"/>
          <w:sz w:val="20"/>
          <w:szCs w:val="20"/>
        </w:rPr>
      </w:pPr>
    </w:p>
    <w:p w:rsidR="00533113" w:rsidRDefault="00533113" w:rsidP="00166306">
      <w:pPr>
        <w:spacing w:after="0" w:line="240" w:lineRule="auto"/>
        <w:ind w:right="-472"/>
        <w:rPr>
          <w:rFonts w:ascii="Century Gothic" w:hAnsi="Century Gothic"/>
          <w:sz w:val="20"/>
          <w:szCs w:val="20"/>
        </w:rPr>
      </w:pPr>
    </w:p>
    <w:p w:rsidR="00533113" w:rsidRDefault="00533113" w:rsidP="00166306">
      <w:pPr>
        <w:spacing w:after="0" w:line="240" w:lineRule="auto"/>
        <w:ind w:right="-472"/>
        <w:rPr>
          <w:rFonts w:ascii="Century Gothic" w:hAnsi="Century Gothic"/>
          <w:sz w:val="20"/>
          <w:szCs w:val="20"/>
        </w:rPr>
      </w:pPr>
    </w:p>
    <w:p w:rsidR="00533113" w:rsidRDefault="00533113" w:rsidP="00166306">
      <w:pPr>
        <w:spacing w:after="0" w:line="240" w:lineRule="auto"/>
        <w:ind w:right="-472"/>
        <w:rPr>
          <w:rFonts w:ascii="Century Gothic" w:hAnsi="Century Gothic"/>
          <w:sz w:val="20"/>
          <w:szCs w:val="20"/>
        </w:rPr>
      </w:pPr>
    </w:p>
    <w:p w:rsidR="00533113" w:rsidRDefault="00533113" w:rsidP="00166306">
      <w:pPr>
        <w:spacing w:after="0" w:line="240" w:lineRule="auto"/>
        <w:ind w:right="-472"/>
        <w:rPr>
          <w:rFonts w:ascii="Century Gothic" w:hAnsi="Century Gothic"/>
          <w:sz w:val="20"/>
          <w:szCs w:val="20"/>
        </w:rPr>
      </w:pPr>
    </w:p>
    <w:p w:rsidR="00533113" w:rsidRDefault="00533113" w:rsidP="00166306">
      <w:pPr>
        <w:spacing w:after="0" w:line="240" w:lineRule="auto"/>
        <w:ind w:right="-472"/>
        <w:rPr>
          <w:rFonts w:ascii="Century Gothic" w:hAnsi="Century Gothic"/>
          <w:sz w:val="20"/>
          <w:szCs w:val="20"/>
        </w:rPr>
      </w:pPr>
    </w:p>
    <w:p w:rsidR="00E87827" w:rsidRDefault="00E87827" w:rsidP="00E87827">
      <w:pPr>
        <w:spacing w:after="0" w:line="240" w:lineRule="auto"/>
        <w:ind w:left="284" w:right="-24"/>
        <w:jc w:val="center"/>
        <w:rPr>
          <w:rFonts w:ascii="Century Gothic" w:hAnsi="Century Gothic"/>
          <w:b/>
          <w:sz w:val="20"/>
          <w:szCs w:val="20"/>
        </w:rPr>
      </w:pPr>
    </w:p>
    <w:p w:rsidR="00E87827" w:rsidRPr="008041CF" w:rsidRDefault="00E87827" w:rsidP="00E87827">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rsidR="00E87827" w:rsidRPr="008041CF" w:rsidRDefault="00533113" w:rsidP="00E87827">
      <w:pPr>
        <w:spacing w:after="0" w:line="240" w:lineRule="auto"/>
        <w:ind w:left="284" w:right="-24"/>
        <w:jc w:val="center"/>
        <w:rPr>
          <w:rFonts w:ascii="Century Gothic" w:hAnsi="Century Gothic"/>
          <w:b/>
          <w:sz w:val="20"/>
          <w:szCs w:val="20"/>
        </w:rPr>
      </w:pPr>
      <w:r>
        <w:rPr>
          <w:rFonts w:ascii="Century Gothic" w:hAnsi="Century Gothic"/>
          <w:b/>
          <w:sz w:val="20"/>
          <w:szCs w:val="20"/>
        </w:rPr>
        <w:t>SEPTEMBER</w:t>
      </w:r>
      <w:r w:rsidR="00E87827">
        <w:rPr>
          <w:rFonts w:ascii="Century Gothic" w:hAnsi="Century Gothic"/>
          <w:b/>
          <w:sz w:val="20"/>
          <w:szCs w:val="20"/>
        </w:rPr>
        <w:t xml:space="preserve"> 2016</w:t>
      </w:r>
    </w:p>
    <w:tbl>
      <w:tblPr>
        <w:tblStyle w:val="TableGrid"/>
        <w:tblW w:w="10456" w:type="dxa"/>
        <w:tblInd w:w="0" w:type="dxa"/>
        <w:tblLook w:val="04A0" w:firstRow="1" w:lastRow="0" w:firstColumn="1" w:lastColumn="0" w:noHBand="0" w:noVBand="1"/>
      </w:tblPr>
      <w:tblGrid>
        <w:gridCol w:w="887"/>
        <w:gridCol w:w="2035"/>
        <w:gridCol w:w="3461"/>
        <w:gridCol w:w="2085"/>
        <w:gridCol w:w="1988"/>
      </w:tblGrid>
      <w:tr w:rsidR="00533113" w:rsidTr="000044D3">
        <w:tc>
          <w:tcPr>
            <w:tcW w:w="893" w:type="dxa"/>
            <w:tcBorders>
              <w:top w:val="single" w:sz="4" w:space="0" w:color="auto"/>
              <w:left w:val="single" w:sz="4" w:space="0" w:color="auto"/>
              <w:bottom w:val="single" w:sz="4" w:space="0" w:color="auto"/>
              <w:right w:val="single" w:sz="4" w:space="0" w:color="auto"/>
            </w:tcBorders>
            <w:hideMark/>
          </w:tcPr>
          <w:p w:rsidR="00E87827" w:rsidRDefault="00E87827" w:rsidP="00B924B4">
            <w:pPr>
              <w:ind w:right="-24"/>
              <w:rPr>
                <w:rFonts w:ascii="Century Gothic" w:hAnsi="Century Gothic"/>
                <w:b/>
                <w:sz w:val="20"/>
                <w:szCs w:val="20"/>
              </w:rPr>
            </w:pPr>
            <w:r>
              <w:rPr>
                <w:rFonts w:ascii="Century Gothic" w:hAnsi="Century Gothic"/>
                <w:b/>
                <w:sz w:val="20"/>
                <w:szCs w:val="20"/>
              </w:rPr>
              <w:t>Minute</w:t>
            </w:r>
          </w:p>
          <w:p w:rsidR="00E87827" w:rsidRDefault="00E87827" w:rsidP="00B924B4">
            <w:pPr>
              <w:ind w:right="-24"/>
              <w:rPr>
                <w:rFonts w:ascii="Century Gothic" w:hAnsi="Century Gothic"/>
                <w:b/>
                <w:sz w:val="20"/>
                <w:szCs w:val="20"/>
              </w:rPr>
            </w:pPr>
            <w:r>
              <w:rPr>
                <w:rFonts w:ascii="Century Gothic" w:hAnsi="Century Gothic"/>
                <w:b/>
                <w:sz w:val="20"/>
                <w:szCs w:val="20"/>
              </w:rPr>
              <w:t>no</w:t>
            </w:r>
          </w:p>
        </w:tc>
        <w:tc>
          <w:tcPr>
            <w:tcW w:w="1872" w:type="dxa"/>
            <w:tcBorders>
              <w:top w:val="single" w:sz="4" w:space="0" w:color="auto"/>
              <w:left w:val="single" w:sz="4" w:space="0" w:color="auto"/>
              <w:bottom w:val="single" w:sz="4" w:space="0" w:color="auto"/>
              <w:right w:val="single" w:sz="4" w:space="0" w:color="auto"/>
            </w:tcBorders>
            <w:hideMark/>
          </w:tcPr>
          <w:p w:rsidR="00E87827" w:rsidRDefault="00E87827" w:rsidP="00B924B4">
            <w:pPr>
              <w:ind w:right="-24"/>
              <w:rPr>
                <w:rFonts w:ascii="Century Gothic" w:hAnsi="Century Gothic"/>
                <w:b/>
                <w:sz w:val="20"/>
                <w:szCs w:val="20"/>
              </w:rPr>
            </w:pPr>
            <w:r>
              <w:rPr>
                <w:rFonts w:ascii="Century Gothic" w:hAnsi="Century Gothic"/>
                <w:b/>
                <w:sz w:val="20"/>
                <w:szCs w:val="20"/>
              </w:rPr>
              <w:t>Item</w:t>
            </w:r>
          </w:p>
        </w:tc>
        <w:tc>
          <w:tcPr>
            <w:tcW w:w="3245" w:type="dxa"/>
            <w:tcBorders>
              <w:top w:val="single" w:sz="4" w:space="0" w:color="auto"/>
              <w:left w:val="single" w:sz="4" w:space="0" w:color="auto"/>
              <w:bottom w:val="single" w:sz="4" w:space="0" w:color="auto"/>
              <w:right w:val="single" w:sz="4" w:space="0" w:color="auto"/>
            </w:tcBorders>
            <w:hideMark/>
          </w:tcPr>
          <w:p w:rsidR="00E87827" w:rsidRDefault="00E87827" w:rsidP="00B924B4">
            <w:pPr>
              <w:ind w:right="-24"/>
              <w:rPr>
                <w:rFonts w:ascii="Century Gothic" w:hAnsi="Century Gothic"/>
                <w:b/>
                <w:sz w:val="20"/>
                <w:szCs w:val="20"/>
              </w:rPr>
            </w:pPr>
            <w:r>
              <w:rPr>
                <w:rFonts w:ascii="Century Gothic" w:hAnsi="Century Gothic"/>
                <w:b/>
                <w:sz w:val="20"/>
                <w:szCs w:val="20"/>
              </w:rPr>
              <w:t>Action</w:t>
            </w:r>
          </w:p>
        </w:tc>
        <w:tc>
          <w:tcPr>
            <w:tcW w:w="2153" w:type="dxa"/>
            <w:tcBorders>
              <w:top w:val="single" w:sz="4" w:space="0" w:color="auto"/>
              <w:left w:val="single" w:sz="4" w:space="0" w:color="auto"/>
              <w:bottom w:val="single" w:sz="4" w:space="0" w:color="auto"/>
              <w:right w:val="single" w:sz="4" w:space="0" w:color="auto"/>
            </w:tcBorders>
            <w:hideMark/>
          </w:tcPr>
          <w:p w:rsidR="00E87827" w:rsidRDefault="00E87827" w:rsidP="00B924B4">
            <w:pPr>
              <w:ind w:right="-24"/>
              <w:rPr>
                <w:rFonts w:ascii="Century Gothic" w:hAnsi="Century Gothic"/>
                <w:b/>
                <w:sz w:val="20"/>
                <w:szCs w:val="20"/>
              </w:rPr>
            </w:pPr>
            <w:r>
              <w:rPr>
                <w:rFonts w:ascii="Century Gothic" w:hAnsi="Century Gothic"/>
                <w:b/>
                <w:sz w:val="20"/>
                <w:szCs w:val="20"/>
              </w:rPr>
              <w:t>Action by</w:t>
            </w:r>
          </w:p>
        </w:tc>
        <w:tc>
          <w:tcPr>
            <w:tcW w:w="2293" w:type="dxa"/>
            <w:tcBorders>
              <w:top w:val="single" w:sz="4" w:space="0" w:color="auto"/>
              <w:left w:val="single" w:sz="4" w:space="0" w:color="auto"/>
              <w:bottom w:val="single" w:sz="4" w:space="0" w:color="auto"/>
              <w:right w:val="single" w:sz="4" w:space="0" w:color="auto"/>
            </w:tcBorders>
            <w:hideMark/>
          </w:tcPr>
          <w:p w:rsidR="00E87827" w:rsidRDefault="00E87827" w:rsidP="00B924B4">
            <w:pPr>
              <w:ind w:right="-24"/>
              <w:rPr>
                <w:rFonts w:ascii="Century Gothic" w:hAnsi="Century Gothic"/>
                <w:b/>
                <w:sz w:val="20"/>
                <w:szCs w:val="20"/>
              </w:rPr>
            </w:pPr>
            <w:r>
              <w:rPr>
                <w:rFonts w:ascii="Century Gothic" w:hAnsi="Century Gothic"/>
                <w:b/>
                <w:sz w:val="20"/>
                <w:szCs w:val="20"/>
              </w:rPr>
              <w:t>Status</w:t>
            </w:r>
          </w:p>
        </w:tc>
      </w:tr>
      <w:tr w:rsidR="00533113" w:rsidTr="00B924B4">
        <w:tc>
          <w:tcPr>
            <w:tcW w:w="902" w:type="dxa"/>
            <w:tcBorders>
              <w:top w:val="single" w:sz="4" w:space="0" w:color="auto"/>
              <w:left w:val="single" w:sz="4" w:space="0" w:color="auto"/>
              <w:bottom w:val="single" w:sz="4" w:space="0" w:color="auto"/>
              <w:right w:val="single" w:sz="4" w:space="0" w:color="auto"/>
            </w:tcBorders>
            <w:hideMark/>
          </w:tcPr>
          <w:p w:rsidR="00E87827" w:rsidRDefault="000047A1" w:rsidP="00B924B4">
            <w:pPr>
              <w:ind w:right="-24"/>
              <w:rPr>
                <w:rFonts w:ascii="Century Gothic" w:hAnsi="Century Gothic"/>
                <w:sz w:val="20"/>
                <w:szCs w:val="20"/>
              </w:rPr>
            </w:pPr>
            <w:r>
              <w:rPr>
                <w:rFonts w:ascii="Century Gothic" w:hAnsi="Century Gothic"/>
                <w:sz w:val="20"/>
                <w:szCs w:val="20"/>
              </w:rPr>
              <w:t>5ii</w:t>
            </w:r>
          </w:p>
        </w:tc>
        <w:tc>
          <w:tcPr>
            <w:tcW w:w="2025" w:type="dxa"/>
            <w:tcBorders>
              <w:top w:val="single" w:sz="4" w:space="0" w:color="auto"/>
              <w:left w:val="single" w:sz="4" w:space="0" w:color="auto"/>
              <w:bottom w:val="single" w:sz="4" w:space="0" w:color="auto"/>
              <w:right w:val="single" w:sz="4" w:space="0" w:color="auto"/>
            </w:tcBorders>
            <w:hideMark/>
          </w:tcPr>
          <w:p w:rsidR="00E87827" w:rsidRDefault="000047A1" w:rsidP="00B924B4">
            <w:pPr>
              <w:ind w:right="-24"/>
              <w:rPr>
                <w:rFonts w:ascii="Century Gothic" w:hAnsi="Century Gothic"/>
                <w:sz w:val="20"/>
                <w:szCs w:val="20"/>
              </w:rPr>
            </w:pPr>
            <w:r>
              <w:rPr>
                <w:rFonts w:ascii="Century Gothic" w:hAnsi="Century Gothic"/>
                <w:sz w:val="20"/>
                <w:szCs w:val="20"/>
              </w:rPr>
              <w:t>Governor recruitment</w:t>
            </w: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r>
              <w:rPr>
                <w:rFonts w:ascii="Century Gothic" w:hAnsi="Century Gothic"/>
                <w:sz w:val="20"/>
                <w:szCs w:val="20"/>
              </w:rPr>
              <w:t>Co-opted governor</w:t>
            </w:r>
          </w:p>
        </w:tc>
        <w:tc>
          <w:tcPr>
            <w:tcW w:w="4089" w:type="dxa"/>
            <w:tcBorders>
              <w:top w:val="single" w:sz="4" w:space="0" w:color="auto"/>
              <w:left w:val="single" w:sz="4" w:space="0" w:color="auto"/>
              <w:bottom w:val="single" w:sz="4" w:space="0" w:color="auto"/>
              <w:right w:val="single" w:sz="4" w:space="0" w:color="auto"/>
            </w:tcBorders>
            <w:hideMark/>
          </w:tcPr>
          <w:p w:rsidR="00E87827" w:rsidRDefault="000047A1" w:rsidP="00B924B4">
            <w:pPr>
              <w:ind w:right="-24"/>
              <w:rPr>
                <w:rFonts w:ascii="Century Gothic" w:hAnsi="Century Gothic"/>
                <w:sz w:val="20"/>
                <w:szCs w:val="20"/>
              </w:rPr>
            </w:pPr>
            <w:r>
              <w:rPr>
                <w:rFonts w:ascii="Century Gothic" w:hAnsi="Century Gothic"/>
                <w:sz w:val="20"/>
                <w:szCs w:val="20"/>
              </w:rPr>
              <w:t xml:space="preserve">LR to inform </w:t>
            </w:r>
            <w:r w:rsidR="000F27A8">
              <w:rPr>
                <w:rFonts w:ascii="Century Gothic" w:hAnsi="Century Gothic"/>
                <w:sz w:val="20"/>
                <w:szCs w:val="20"/>
              </w:rPr>
              <w:t>SGOSS</w:t>
            </w:r>
            <w:r>
              <w:rPr>
                <w:rFonts w:ascii="Century Gothic" w:hAnsi="Century Gothic"/>
                <w:sz w:val="20"/>
                <w:szCs w:val="20"/>
              </w:rPr>
              <w:t xml:space="preserve"> of vacancies and skills required.  </w:t>
            </w:r>
          </w:p>
          <w:p w:rsidR="000047A1" w:rsidRDefault="000047A1" w:rsidP="00B924B4">
            <w:pPr>
              <w:ind w:right="-24"/>
              <w:rPr>
                <w:rFonts w:ascii="Century Gothic" w:hAnsi="Century Gothic"/>
                <w:sz w:val="20"/>
                <w:szCs w:val="20"/>
              </w:rPr>
            </w:pPr>
            <w:r>
              <w:rPr>
                <w:rFonts w:ascii="Century Gothic" w:hAnsi="Century Gothic"/>
                <w:sz w:val="20"/>
                <w:szCs w:val="20"/>
              </w:rPr>
              <w:t>LR to inform LA of skills required for vacancy.</w:t>
            </w:r>
          </w:p>
          <w:p w:rsidR="00533113" w:rsidRDefault="00533113" w:rsidP="00B924B4">
            <w:pPr>
              <w:ind w:right="-24"/>
              <w:rPr>
                <w:rFonts w:ascii="Century Gothic" w:hAnsi="Century Gothic"/>
                <w:sz w:val="20"/>
                <w:szCs w:val="20"/>
              </w:rPr>
            </w:pPr>
            <w:r>
              <w:rPr>
                <w:rFonts w:ascii="Century Gothic" w:hAnsi="Century Gothic"/>
                <w:sz w:val="20"/>
                <w:szCs w:val="20"/>
              </w:rPr>
              <w:t xml:space="preserve">VI to confirm Carolyn Dickinson as new co-opted governor.  </w:t>
            </w:r>
          </w:p>
        </w:tc>
        <w:tc>
          <w:tcPr>
            <w:tcW w:w="1972"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LR</w:t>
            </w: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r>
              <w:rPr>
                <w:rFonts w:ascii="Century Gothic" w:hAnsi="Century Gothic"/>
                <w:sz w:val="20"/>
                <w:szCs w:val="20"/>
              </w:rPr>
              <w:t>VI</w:t>
            </w:r>
          </w:p>
        </w:tc>
        <w:tc>
          <w:tcPr>
            <w:tcW w:w="1468" w:type="dxa"/>
            <w:tcBorders>
              <w:top w:val="single" w:sz="4" w:space="0" w:color="auto"/>
              <w:left w:val="single" w:sz="4" w:space="0" w:color="auto"/>
              <w:bottom w:val="single" w:sz="4" w:space="0" w:color="auto"/>
              <w:right w:val="single" w:sz="4" w:space="0" w:color="auto"/>
            </w:tcBorders>
            <w:hideMark/>
          </w:tcPr>
          <w:p w:rsidR="00E87827" w:rsidRDefault="00412C9A" w:rsidP="00B924B4">
            <w:pPr>
              <w:ind w:right="-24"/>
              <w:rPr>
                <w:rFonts w:ascii="Century Gothic" w:hAnsi="Century Gothic"/>
                <w:sz w:val="20"/>
                <w:szCs w:val="20"/>
              </w:rPr>
            </w:pPr>
            <w:r>
              <w:rPr>
                <w:rFonts w:ascii="Century Gothic" w:hAnsi="Century Gothic"/>
                <w:sz w:val="20"/>
                <w:szCs w:val="20"/>
              </w:rPr>
              <w:t>Done</w:t>
            </w:r>
          </w:p>
          <w:p w:rsidR="00412C9A" w:rsidRDefault="00412C9A" w:rsidP="00B924B4">
            <w:pPr>
              <w:ind w:right="-24"/>
              <w:rPr>
                <w:rFonts w:ascii="Century Gothic" w:hAnsi="Century Gothic"/>
                <w:sz w:val="20"/>
                <w:szCs w:val="20"/>
              </w:rPr>
            </w:pPr>
          </w:p>
          <w:p w:rsidR="00412C9A" w:rsidRDefault="00412C9A" w:rsidP="00B924B4">
            <w:pPr>
              <w:ind w:right="-24"/>
              <w:rPr>
                <w:rFonts w:ascii="Century Gothic" w:hAnsi="Century Gothic"/>
                <w:sz w:val="20"/>
                <w:szCs w:val="20"/>
              </w:rPr>
            </w:pPr>
            <w:r>
              <w:rPr>
                <w:rFonts w:ascii="Century Gothic" w:hAnsi="Century Gothic"/>
                <w:sz w:val="20"/>
                <w:szCs w:val="20"/>
              </w:rPr>
              <w:t>Done</w:t>
            </w:r>
          </w:p>
          <w:p w:rsidR="00412C9A" w:rsidRDefault="00412C9A" w:rsidP="00B924B4">
            <w:pPr>
              <w:ind w:right="-24"/>
              <w:rPr>
                <w:rFonts w:ascii="Century Gothic" w:hAnsi="Century Gothic"/>
                <w:sz w:val="20"/>
                <w:szCs w:val="20"/>
              </w:rPr>
            </w:pPr>
          </w:p>
          <w:p w:rsidR="00412C9A" w:rsidRDefault="00412C9A" w:rsidP="00B924B4">
            <w:pPr>
              <w:ind w:right="-24"/>
              <w:rPr>
                <w:rFonts w:ascii="Century Gothic" w:hAnsi="Century Gothic"/>
                <w:sz w:val="20"/>
                <w:szCs w:val="20"/>
              </w:rPr>
            </w:pPr>
            <w:r>
              <w:rPr>
                <w:rFonts w:ascii="Century Gothic" w:hAnsi="Century Gothic"/>
                <w:sz w:val="20"/>
                <w:szCs w:val="20"/>
              </w:rPr>
              <w:t>Resigned as HT</w:t>
            </w:r>
          </w:p>
        </w:tc>
      </w:tr>
      <w:tr w:rsidR="00533113" w:rsidTr="00B924B4">
        <w:tc>
          <w:tcPr>
            <w:tcW w:w="902"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5iv</w:t>
            </w:r>
          </w:p>
        </w:tc>
        <w:tc>
          <w:tcPr>
            <w:tcW w:w="2025"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Website checklist</w:t>
            </w:r>
          </w:p>
        </w:tc>
        <w:tc>
          <w:tcPr>
            <w:tcW w:w="4089"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BS to run audit on website using checklist</w:t>
            </w:r>
          </w:p>
        </w:tc>
        <w:tc>
          <w:tcPr>
            <w:tcW w:w="1972"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BS</w:t>
            </w:r>
          </w:p>
        </w:tc>
        <w:tc>
          <w:tcPr>
            <w:tcW w:w="1468" w:type="dxa"/>
            <w:tcBorders>
              <w:top w:val="single" w:sz="4" w:space="0" w:color="auto"/>
              <w:left w:val="single" w:sz="4" w:space="0" w:color="auto"/>
              <w:bottom w:val="single" w:sz="4" w:space="0" w:color="auto"/>
              <w:right w:val="single" w:sz="4" w:space="0" w:color="auto"/>
            </w:tcBorders>
          </w:tcPr>
          <w:p w:rsidR="00E87827" w:rsidRDefault="0056273C" w:rsidP="00B924B4">
            <w:pPr>
              <w:ind w:right="-24"/>
              <w:rPr>
                <w:rFonts w:ascii="Century Gothic" w:hAnsi="Century Gothic"/>
                <w:sz w:val="20"/>
                <w:szCs w:val="20"/>
              </w:rPr>
            </w:pPr>
            <w:r>
              <w:rPr>
                <w:rFonts w:ascii="Century Gothic" w:hAnsi="Century Gothic"/>
                <w:sz w:val="20"/>
                <w:szCs w:val="20"/>
              </w:rPr>
              <w:t>Website compliant.  BS to report at next meeting</w:t>
            </w:r>
          </w:p>
        </w:tc>
      </w:tr>
      <w:tr w:rsidR="00533113" w:rsidTr="00B924B4">
        <w:tc>
          <w:tcPr>
            <w:tcW w:w="902"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5ix</w:t>
            </w:r>
          </w:p>
        </w:tc>
        <w:tc>
          <w:tcPr>
            <w:tcW w:w="2025"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The Key</w:t>
            </w:r>
          </w:p>
        </w:tc>
        <w:tc>
          <w:tcPr>
            <w:tcW w:w="4089"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SJC to send log ins to governors &amp; check subscription costs</w:t>
            </w:r>
          </w:p>
        </w:tc>
        <w:tc>
          <w:tcPr>
            <w:tcW w:w="1972" w:type="dxa"/>
            <w:tcBorders>
              <w:top w:val="single" w:sz="4" w:space="0" w:color="auto"/>
              <w:left w:val="single" w:sz="4" w:space="0" w:color="auto"/>
              <w:bottom w:val="single" w:sz="4" w:space="0" w:color="auto"/>
              <w:right w:val="single" w:sz="4" w:space="0" w:color="auto"/>
            </w:tcBorders>
          </w:tcPr>
          <w:p w:rsidR="00E87827" w:rsidRDefault="000047A1" w:rsidP="00B924B4">
            <w:pPr>
              <w:ind w:right="-24"/>
              <w:rPr>
                <w:rFonts w:ascii="Century Gothic" w:hAnsi="Century Gothic"/>
                <w:sz w:val="20"/>
                <w:szCs w:val="20"/>
              </w:rPr>
            </w:pPr>
            <w:r>
              <w:rPr>
                <w:rFonts w:ascii="Century Gothic" w:hAnsi="Century Gothic"/>
                <w:sz w:val="20"/>
                <w:szCs w:val="20"/>
              </w:rPr>
              <w:t>SJC</w:t>
            </w:r>
          </w:p>
        </w:tc>
        <w:tc>
          <w:tcPr>
            <w:tcW w:w="1468" w:type="dxa"/>
            <w:tcBorders>
              <w:top w:val="single" w:sz="4" w:space="0" w:color="auto"/>
              <w:left w:val="single" w:sz="4" w:space="0" w:color="auto"/>
              <w:bottom w:val="single" w:sz="4" w:space="0" w:color="auto"/>
              <w:right w:val="single" w:sz="4" w:space="0" w:color="auto"/>
            </w:tcBorders>
          </w:tcPr>
          <w:p w:rsidR="00E87827" w:rsidRDefault="0056273C" w:rsidP="00B924B4">
            <w:pPr>
              <w:ind w:right="-24"/>
              <w:rPr>
                <w:rFonts w:ascii="Century Gothic" w:hAnsi="Century Gothic"/>
                <w:sz w:val="20"/>
                <w:szCs w:val="20"/>
              </w:rPr>
            </w:pPr>
            <w:r>
              <w:rPr>
                <w:rFonts w:ascii="Century Gothic" w:hAnsi="Century Gothic"/>
                <w:sz w:val="20"/>
                <w:szCs w:val="20"/>
              </w:rPr>
              <w:t>Done</w:t>
            </w:r>
          </w:p>
        </w:tc>
      </w:tr>
      <w:tr w:rsidR="00533113" w:rsidTr="00B924B4">
        <w:tc>
          <w:tcPr>
            <w:tcW w:w="902"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7</w:t>
            </w:r>
          </w:p>
        </w:tc>
        <w:tc>
          <w:tcPr>
            <w:tcW w:w="2025"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Website photos</w:t>
            </w:r>
          </w:p>
        </w:tc>
        <w:tc>
          <w:tcPr>
            <w:tcW w:w="4089"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KW/LG to send LR photo.</w:t>
            </w:r>
          </w:p>
        </w:tc>
        <w:tc>
          <w:tcPr>
            <w:tcW w:w="1972"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KW/LG</w:t>
            </w:r>
          </w:p>
        </w:tc>
        <w:tc>
          <w:tcPr>
            <w:tcW w:w="1468" w:type="dxa"/>
            <w:tcBorders>
              <w:top w:val="single" w:sz="4" w:space="0" w:color="auto"/>
              <w:left w:val="single" w:sz="4" w:space="0" w:color="auto"/>
              <w:bottom w:val="single" w:sz="4" w:space="0" w:color="auto"/>
              <w:right w:val="single" w:sz="4" w:space="0" w:color="auto"/>
            </w:tcBorders>
          </w:tcPr>
          <w:p w:rsidR="00E87827" w:rsidRDefault="00F41658" w:rsidP="00B924B4">
            <w:pPr>
              <w:ind w:right="-24"/>
              <w:rPr>
                <w:rFonts w:ascii="Century Gothic" w:hAnsi="Century Gothic"/>
                <w:sz w:val="20"/>
                <w:szCs w:val="20"/>
              </w:rPr>
            </w:pPr>
            <w:r>
              <w:rPr>
                <w:rFonts w:ascii="Century Gothic" w:hAnsi="Century Gothic"/>
                <w:sz w:val="20"/>
                <w:szCs w:val="20"/>
              </w:rPr>
              <w:t>Photo from LG received</w:t>
            </w:r>
          </w:p>
        </w:tc>
      </w:tr>
      <w:tr w:rsidR="00533113" w:rsidTr="000044D3">
        <w:tc>
          <w:tcPr>
            <w:tcW w:w="893" w:type="dxa"/>
            <w:tcBorders>
              <w:top w:val="single" w:sz="4" w:space="0" w:color="auto"/>
              <w:left w:val="single" w:sz="4" w:space="0" w:color="auto"/>
              <w:bottom w:val="single" w:sz="4" w:space="0" w:color="auto"/>
              <w:right w:val="single" w:sz="4" w:space="0" w:color="auto"/>
            </w:tcBorders>
          </w:tcPr>
          <w:p w:rsidR="00E87827" w:rsidRPr="00C75E78" w:rsidRDefault="00E87827" w:rsidP="00B924B4">
            <w:pPr>
              <w:ind w:right="-24"/>
              <w:rPr>
                <w:rFonts w:ascii="Century Gothic" w:hAnsi="Century Gothic"/>
                <w:sz w:val="20"/>
                <w:szCs w:val="20"/>
              </w:rPr>
            </w:pPr>
            <w:r w:rsidRPr="00C75E78">
              <w:rPr>
                <w:rFonts w:ascii="Century Gothic" w:hAnsi="Century Gothic"/>
                <w:sz w:val="20"/>
                <w:szCs w:val="20"/>
              </w:rPr>
              <w:t>10</w:t>
            </w:r>
          </w:p>
        </w:tc>
        <w:tc>
          <w:tcPr>
            <w:tcW w:w="1872" w:type="dxa"/>
            <w:tcBorders>
              <w:top w:val="single" w:sz="4" w:space="0" w:color="auto"/>
              <w:left w:val="single" w:sz="4" w:space="0" w:color="auto"/>
              <w:bottom w:val="single" w:sz="4" w:space="0" w:color="auto"/>
              <w:right w:val="single" w:sz="4" w:space="0" w:color="auto"/>
            </w:tcBorders>
          </w:tcPr>
          <w:p w:rsidR="00E87827" w:rsidRPr="00C75E78" w:rsidRDefault="00E87827" w:rsidP="00B924B4">
            <w:pPr>
              <w:ind w:right="-24"/>
              <w:rPr>
                <w:rFonts w:ascii="Century Gothic" w:hAnsi="Century Gothic"/>
                <w:sz w:val="20"/>
                <w:szCs w:val="20"/>
              </w:rPr>
            </w:pPr>
            <w:r w:rsidRPr="00C75E78">
              <w:rPr>
                <w:rFonts w:ascii="Century Gothic" w:hAnsi="Century Gothic"/>
                <w:sz w:val="20"/>
                <w:szCs w:val="20"/>
              </w:rPr>
              <w:t xml:space="preserve">Academy </w:t>
            </w:r>
          </w:p>
        </w:tc>
        <w:tc>
          <w:tcPr>
            <w:tcW w:w="3245" w:type="dxa"/>
            <w:tcBorders>
              <w:top w:val="single" w:sz="4" w:space="0" w:color="auto"/>
              <w:left w:val="single" w:sz="4" w:space="0" w:color="auto"/>
              <w:bottom w:val="single" w:sz="4" w:space="0" w:color="auto"/>
              <w:right w:val="single" w:sz="4" w:space="0" w:color="auto"/>
            </w:tcBorders>
          </w:tcPr>
          <w:p w:rsidR="00E87827" w:rsidRPr="00C75E78" w:rsidRDefault="000044D3" w:rsidP="00B924B4">
            <w:pPr>
              <w:ind w:right="-24"/>
              <w:rPr>
                <w:rFonts w:ascii="Century Gothic" w:hAnsi="Century Gothic"/>
                <w:sz w:val="20"/>
                <w:szCs w:val="20"/>
              </w:rPr>
            </w:pPr>
            <w:r>
              <w:rPr>
                <w:rFonts w:ascii="Century Gothic" w:hAnsi="Century Gothic"/>
                <w:sz w:val="20"/>
                <w:szCs w:val="20"/>
              </w:rPr>
              <w:t>Research possible sponsors</w:t>
            </w:r>
          </w:p>
        </w:tc>
        <w:tc>
          <w:tcPr>
            <w:tcW w:w="2153" w:type="dxa"/>
            <w:tcBorders>
              <w:top w:val="single" w:sz="4" w:space="0" w:color="auto"/>
              <w:left w:val="single" w:sz="4" w:space="0" w:color="auto"/>
              <w:bottom w:val="single" w:sz="4" w:space="0" w:color="auto"/>
              <w:right w:val="single" w:sz="4" w:space="0" w:color="auto"/>
            </w:tcBorders>
          </w:tcPr>
          <w:p w:rsidR="00E87827" w:rsidRPr="00C75E78" w:rsidRDefault="00E87827" w:rsidP="00B924B4">
            <w:pPr>
              <w:ind w:right="-24"/>
              <w:rPr>
                <w:rFonts w:ascii="Century Gothic" w:hAnsi="Century Gothic"/>
                <w:sz w:val="20"/>
                <w:szCs w:val="20"/>
              </w:rPr>
            </w:pPr>
            <w:r w:rsidRPr="00C75E78">
              <w:rPr>
                <w:rFonts w:ascii="Century Gothic" w:hAnsi="Century Gothic"/>
                <w:sz w:val="20"/>
                <w:szCs w:val="20"/>
              </w:rPr>
              <w:t>DT/SMC</w:t>
            </w:r>
          </w:p>
        </w:tc>
        <w:tc>
          <w:tcPr>
            <w:tcW w:w="2293" w:type="dxa"/>
            <w:tcBorders>
              <w:top w:val="single" w:sz="4" w:space="0" w:color="auto"/>
              <w:left w:val="single" w:sz="4" w:space="0" w:color="auto"/>
              <w:bottom w:val="single" w:sz="4" w:space="0" w:color="auto"/>
              <w:right w:val="single" w:sz="4" w:space="0" w:color="auto"/>
            </w:tcBorders>
          </w:tcPr>
          <w:p w:rsidR="00E87827" w:rsidRDefault="00F41658" w:rsidP="00B924B4">
            <w:pPr>
              <w:ind w:right="-24"/>
              <w:rPr>
                <w:rFonts w:ascii="Century Gothic" w:hAnsi="Century Gothic"/>
                <w:sz w:val="20"/>
                <w:szCs w:val="20"/>
              </w:rPr>
            </w:pPr>
            <w:r>
              <w:rPr>
                <w:rFonts w:ascii="Century Gothic" w:hAnsi="Century Gothic"/>
                <w:sz w:val="20"/>
                <w:szCs w:val="20"/>
              </w:rPr>
              <w:t>Agenda</w:t>
            </w:r>
          </w:p>
        </w:tc>
      </w:tr>
      <w:tr w:rsidR="00533113" w:rsidTr="000044D3">
        <w:tc>
          <w:tcPr>
            <w:tcW w:w="893"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11</w:t>
            </w:r>
          </w:p>
        </w:tc>
        <w:tc>
          <w:tcPr>
            <w:tcW w:w="1872" w:type="dxa"/>
            <w:tcBorders>
              <w:top w:val="single" w:sz="4" w:space="0" w:color="auto"/>
              <w:left w:val="single" w:sz="4" w:space="0" w:color="auto"/>
              <w:bottom w:val="single" w:sz="4" w:space="0" w:color="auto"/>
              <w:right w:val="single" w:sz="4" w:space="0" w:color="auto"/>
            </w:tcBorders>
          </w:tcPr>
          <w:p w:rsidR="00E87827" w:rsidRDefault="000044D3" w:rsidP="00533113">
            <w:pPr>
              <w:ind w:right="-24"/>
              <w:rPr>
                <w:rFonts w:ascii="Century Gothic" w:hAnsi="Century Gothic"/>
                <w:sz w:val="20"/>
                <w:szCs w:val="20"/>
              </w:rPr>
            </w:pPr>
            <w:r>
              <w:rPr>
                <w:rFonts w:ascii="Century Gothic" w:hAnsi="Century Gothic"/>
                <w:sz w:val="20"/>
                <w:szCs w:val="20"/>
              </w:rPr>
              <w:t xml:space="preserve">Clarify </w:t>
            </w:r>
            <w:r w:rsidR="00533113">
              <w:rPr>
                <w:rFonts w:ascii="Century Gothic" w:hAnsi="Century Gothic"/>
                <w:sz w:val="20"/>
                <w:szCs w:val="20"/>
              </w:rPr>
              <w:t>status/governance for</w:t>
            </w:r>
            <w:r>
              <w:rPr>
                <w:rFonts w:ascii="Century Gothic" w:hAnsi="Century Gothic"/>
                <w:sz w:val="20"/>
                <w:szCs w:val="20"/>
              </w:rPr>
              <w:t xml:space="preserve"> Beechfield &amp; Chalkhill</w:t>
            </w:r>
          </w:p>
          <w:p w:rsidR="00533113" w:rsidRDefault="00533113" w:rsidP="00533113">
            <w:pPr>
              <w:ind w:right="-24"/>
              <w:rPr>
                <w:rFonts w:ascii="Century Gothic" w:hAnsi="Century Gothic"/>
                <w:sz w:val="20"/>
                <w:szCs w:val="20"/>
              </w:rPr>
            </w:pPr>
            <w:r>
              <w:rPr>
                <w:rFonts w:ascii="Century Gothic" w:hAnsi="Century Gothic"/>
                <w:sz w:val="20"/>
                <w:szCs w:val="20"/>
              </w:rPr>
              <w:t>Letter of thanks</w:t>
            </w:r>
          </w:p>
        </w:tc>
        <w:tc>
          <w:tcPr>
            <w:tcW w:w="3245"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 xml:space="preserve">BS to write to Annie MacIver. </w:t>
            </w:r>
          </w:p>
          <w:p w:rsidR="000044D3" w:rsidRDefault="000044D3" w:rsidP="00B924B4">
            <w:pPr>
              <w:ind w:right="-24"/>
              <w:rPr>
                <w:rFonts w:ascii="Century Gothic" w:hAnsi="Century Gothic"/>
                <w:sz w:val="20"/>
                <w:szCs w:val="20"/>
              </w:rPr>
            </w:pPr>
            <w:r>
              <w:rPr>
                <w:rFonts w:ascii="Century Gothic" w:hAnsi="Century Gothic"/>
                <w:sz w:val="20"/>
                <w:szCs w:val="20"/>
              </w:rPr>
              <w:t>SMC/</w:t>
            </w:r>
            <w:r w:rsidR="00533113">
              <w:rPr>
                <w:rFonts w:ascii="Century Gothic" w:hAnsi="Century Gothic"/>
                <w:sz w:val="20"/>
                <w:szCs w:val="20"/>
              </w:rPr>
              <w:t>DT/</w:t>
            </w:r>
            <w:r>
              <w:rPr>
                <w:rFonts w:ascii="Century Gothic" w:hAnsi="Century Gothic"/>
                <w:sz w:val="20"/>
                <w:szCs w:val="20"/>
              </w:rPr>
              <w:t>SJC/SCC to meet Paul Little/WSCC reps</w:t>
            </w: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r>
              <w:rPr>
                <w:rFonts w:ascii="Century Gothic" w:hAnsi="Century Gothic"/>
                <w:sz w:val="20"/>
                <w:szCs w:val="20"/>
              </w:rPr>
              <w:t>Send letter recording governor appreciation to all Beechfield education staff</w:t>
            </w:r>
          </w:p>
        </w:tc>
        <w:tc>
          <w:tcPr>
            <w:tcW w:w="2153" w:type="dxa"/>
            <w:tcBorders>
              <w:top w:val="single" w:sz="4" w:space="0" w:color="auto"/>
              <w:left w:val="single" w:sz="4" w:space="0" w:color="auto"/>
              <w:bottom w:val="single" w:sz="4" w:space="0" w:color="auto"/>
              <w:right w:val="single" w:sz="4" w:space="0" w:color="auto"/>
            </w:tcBorders>
          </w:tcPr>
          <w:p w:rsidR="00E87827" w:rsidRDefault="000044D3" w:rsidP="00B924B4">
            <w:pPr>
              <w:ind w:right="-24"/>
              <w:rPr>
                <w:rFonts w:ascii="Century Gothic" w:hAnsi="Century Gothic"/>
                <w:sz w:val="20"/>
                <w:szCs w:val="20"/>
              </w:rPr>
            </w:pPr>
            <w:r>
              <w:rPr>
                <w:rFonts w:ascii="Century Gothic" w:hAnsi="Century Gothic"/>
                <w:sz w:val="20"/>
                <w:szCs w:val="20"/>
              </w:rPr>
              <w:t>BS</w:t>
            </w:r>
          </w:p>
          <w:p w:rsidR="000044D3" w:rsidRDefault="00533113" w:rsidP="00B924B4">
            <w:pPr>
              <w:ind w:right="-24"/>
              <w:rPr>
                <w:rFonts w:ascii="Century Gothic" w:hAnsi="Century Gothic"/>
                <w:sz w:val="20"/>
                <w:szCs w:val="20"/>
              </w:rPr>
            </w:pPr>
            <w:r>
              <w:rPr>
                <w:rFonts w:ascii="Century Gothic" w:hAnsi="Century Gothic"/>
                <w:sz w:val="20"/>
                <w:szCs w:val="20"/>
              </w:rPr>
              <w:t>SMC/DT/SJC</w:t>
            </w:r>
            <w:r w:rsidR="000044D3">
              <w:rPr>
                <w:rFonts w:ascii="Century Gothic" w:hAnsi="Century Gothic"/>
                <w:sz w:val="20"/>
                <w:szCs w:val="20"/>
              </w:rPr>
              <w:t>/SCC</w:t>
            </w: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p>
          <w:p w:rsidR="00533113" w:rsidRDefault="00533113" w:rsidP="00B924B4">
            <w:pPr>
              <w:ind w:right="-24"/>
              <w:rPr>
                <w:rFonts w:ascii="Century Gothic" w:hAnsi="Century Gothic"/>
                <w:sz w:val="20"/>
                <w:szCs w:val="20"/>
              </w:rPr>
            </w:pPr>
            <w:r>
              <w:rPr>
                <w:rFonts w:ascii="Century Gothic" w:hAnsi="Century Gothic"/>
                <w:sz w:val="20"/>
                <w:szCs w:val="20"/>
              </w:rPr>
              <w:t>SMC</w:t>
            </w:r>
          </w:p>
        </w:tc>
        <w:tc>
          <w:tcPr>
            <w:tcW w:w="2293" w:type="dxa"/>
            <w:tcBorders>
              <w:top w:val="single" w:sz="4" w:space="0" w:color="auto"/>
              <w:left w:val="single" w:sz="4" w:space="0" w:color="auto"/>
              <w:bottom w:val="single" w:sz="4" w:space="0" w:color="auto"/>
              <w:right w:val="single" w:sz="4" w:space="0" w:color="auto"/>
            </w:tcBorders>
          </w:tcPr>
          <w:p w:rsidR="00E87827" w:rsidRDefault="0056273C" w:rsidP="00B924B4">
            <w:pPr>
              <w:ind w:right="-24"/>
              <w:rPr>
                <w:rFonts w:ascii="Century Gothic" w:hAnsi="Century Gothic"/>
                <w:sz w:val="20"/>
                <w:szCs w:val="20"/>
              </w:rPr>
            </w:pPr>
            <w:r>
              <w:rPr>
                <w:rFonts w:ascii="Century Gothic" w:hAnsi="Century Gothic"/>
                <w:sz w:val="20"/>
                <w:szCs w:val="20"/>
              </w:rPr>
              <w:t>Done</w:t>
            </w:r>
          </w:p>
          <w:p w:rsidR="0056273C" w:rsidRDefault="0056273C" w:rsidP="00B924B4">
            <w:pPr>
              <w:ind w:right="-24"/>
              <w:rPr>
                <w:rFonts w:ascii="Century Gothic" w:hAnsi="Century Gothic"/>
                <w:sz w:val="20"/>
                <w:szCs w:val="20"/>
              </w:rPr>
            </w:pPr>
          </w:p>
          <w:p w:rsidR="0056273C" w:rsidRDefault="0056273C" w:rsidP="00B924B4">
            <w:pPr>
              <w:ind w:right="-24"/>
              <w:rPr>
                <w:rFonts w:ascii="Century Gothic" w:hAnsi="Century Gothic"/>
                <w:sz w:val="20"/>
                <w:szCs w:val="20"/>
              </w:rPr>
            </w:pPr>
          </w:p>
          <w:p w:rsidR="0056273C" w:rsidRDefault="0056273C" w:rsidP="00B924B4">
            <w:pPr>
              <w:ind w:right="-24"/>
              <w:rPr>
                <w:rFonts w:ascii="Century Gothic" w:hAnsi="Century Gothic"/>
                <w:sz w:val="20"/>
                <w:szCs w:val="20"/>
              </w:rPr>
            </w:pPr>
          </w:p>
          <w:p w:rsidR="0056273C" w:rsidRDefault="0056273C" w:rsidP="00B924B4">
            <w:pPr>
              <w:ind w:right="-24"/>
              <w:rPr>
                <w:rFonts w:ascii="Century Gothic" w:hAnsi="Century Gothic"/>
                <w:sz w:val="20"/>
                <w:szCs w:val="20"/>
              </w:rPr>
            </w:pPr>
            <w:r>
              <w:rPr>
                <w:rFonts w:ascii="Century Gothic" w:hAnsi="Century Gothic"/>
                <w:sz w:val="20"/>
                <w:szCs w:val="20"/>
              </w:rPr>
              <w:t>Done</w:t>
            </w:r>
          </w:p>
        </w:tc>
      </w:tr>
      <w:tr w:rsidR="00533113" w:rsidTr="000044D3">
        <w:tc>
          <w:tcPr>
            <w:tcW w:w="893"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12</w:t>
            </w:r>
          </w:p>
        </w:tc>
        <w:tc>
          <w:tcPr>
            <w:tcW w:w="1872"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Student Survey</w:t>
            </w:r>
          </w:p>
        </w:tc>
        <w:tc>
          <w:tcPr>
            <w:tcW w:w="3245"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L&amp;S agenda</w:t>
            </w:r>
          </w:p>
        </w:tc>
        <w:tc>
          <w:tcPr>
            <w:tcW w:w="2153" w:type="dxa"/>
            <w:tcBorders>
              <w:top w:val="single" w:sz="4" w:space="0" w:color="auto"/>
              <w:left w:val="single" w:sz="4" w:space="0" w:color="auto"/>
              <w:bottom w:val="single" w:sz="4" w:space="0" w:color="auto"/>
              <w:right w:val="single" w:sz="4" w:space="0" w:color="auto"/>
            </w:tcBorders>
          </w:tcPr>
          <w:p w:rsidR="00E87827" w:rsidRDefault="00E87827" w:rsidP="00B924B4">
            <w:pPr>
              <w:ind w:right="-24"/>
              <w:rPr>
                <w:rFonts w:ascii="Century Gothic" w:hAnsi="Century Gothic"/>
                <w:sz w:val="20"/>
                <w:szCs w:val="20"/>
              </w:rPr>
            </w:pPr>
            <w:r>
              <w:rPr>
                <w:rFonts w:ascii="Century Gothic" w:hAnsi="Century Gothic"/>
                <w:sz w:val="20"/>
                <w:szCs w:val="20"/>
              </w:rPr>
              <w:t>LR</w:t>
            </w:r>
          </w:p>
        </w:tc>
        <w:tc>
          <w:tcPr>
            <w:tcW w:w="2293" w:type="dxa"/>
            <w:tcBorders>
              <w:top w:val="single" w:sz="4" w:space="0" w:color="auto"/>
              <w:left w:val="single" w:sz="4" w:space="0" w:color="auto"/>
              <w:bottom w:val="single" w:sz="4" w:space="0" w:color="auto"/>
              <w:right w:val="single" w:sz="4" w:space="0" w:color="auto"/>
            </w:tcBorders>
          </w:tcPr>
          <w:p w:rsidR="00E87827" w:rsidRDefault="00412C9A" w:rsidP="00B924B4">
            <w:pPr>
              <w:ind w:right="-24"/>
              <w:rPr>
                <w:rFonts w:ascii="Century Gothic" w:hAnsi="Century Gothic"/>
                <w:sz w:val="20"/>
                <w:szCs w:val="20"/>
              </w:rPr>
            </w:pPr>
            <w:r>
              <w:rPr>
                <w:rFonts w:ascii="Century Gothic" w:hAnsi="Century Gothic"/>
                <w:sz w:val="20"/>
                <w:szCs w:val="20"/>
              </w:rPr>
              <w:t>Agenda</w:t>
            </w:r>
          </w:p>
        </w:tc>
      </w:tr>
      <w:tr w:rsidR="00533113" w:rsidTr="000044D3">
        <w:tc>
          <w:tcPr>
            <w:tcW w:w="893"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13</w:t>
            </w:r>
          </w:p>
        </w:tc>
        <w:tc>
          <w:tcPr>
            <w:tcW w:w="1872"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Model complaints policy</w:t>
            </w:r>
          </w:p>
        </w:tc>
        <w:tc>
          <w:tcPr>
            <w:tcW w:w="3245"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Personalised to WSAPC &amp; uploaded onto website.</w:t>
            </w:r>
          </w:p>
        </w:tc>
        <w:tc>
          <w:tcPr>
            <w:tcW w:w="2153" w:type="dxa"/>
            <w:tcBorders>
              <w:top w:val="single" w:sz="4" w:space="0" w:color="auto"/>
              <w:left w:val="single" w:sz="4" w:space="0" w:color="auto"/>
              <w:bottom w:val="single" w:sz="4" w:space="0" w:color="auto"/>
              <w:right w:val="single" w:sz="4" w:space="0" w:color="auto"/>
            </w:tcBorders>
          </w:tcPr>
          <w:p w:rsidR="00E87827" w:rsidRDefault="00533113" w:rsidP="00B924B4">
            <w:pPr>
              <w:ind w:right="-24"/>
              <w:rPr>
                <w:rFonts w:ascii="Century Gothic" w:hAnsi="Century Gothic"/>
                <w:sz w:val="20"/>
                <w:szCs w:val="20"/>
              </w:rPr>
            </w:pPr>
            <w:r>
              <w:rPr>
                <w:rFonts w:ascii="Century Gothic" w:hAnsi="Century Gothic"/>
                <w:sz w:val="20"/>
                <w:szCs w:val="20"/>
              </w:rPr>
              <w:t>SJC</w:t>
            </w:r>
          </w:p>
        </w:tc>
        <w:tc>
          <w:tcPr>
            <w:tcW w:w="2293" w:type="dxa"/>
            <w:tcBorders>
              <w:top w:val="single" w:sz="4" w:space="0" w:color="auto"/>
              <w:left w:val="single" w:sz="4" w:space="0" w:color="auto"/>
              <w:bottom w:val="single" w:sz="4" w:space="0" w:color="auto"/>
              <w:right w:val="single" w:sz="4" w:space="0" w:color="auto"/>
            </w:tcBorders>
          </w:tcPr>
          <w:p w:rsidR="00E87827" w:rsidRDefault="0056273C" w:rsidP="00B924B4">
            <w:pPr>
              <w:ind w:right="-24"/>
              <w:rPr>
                <w:rFonts w:ascii="Century Gothic" w:hAnsi="Century Gothic"/>
                <w:sz w:val="20"/>
                <w:szCs w:val="20"/>
              </w:rPr>
            </w:pPr>
            <w:r>
              <w:rPr>
                <w:rFonts w:ascii="Century Gothic" w:hAnsi="Century Gothic"/>
                <w:sz w:val="20"/>
                <w:szCs w:val="20"/>
              </w:rPr>
              <w:t>Done</w:t>
            </w:r>
          </w:p>
        </w:tc>
      </w:tr>
      <w:tr w:rsidR="007F5557" w:rsidTr="000044D3">
        <w:tc>
          <w:tcPr>
            <w:tcW w:w="893" w:type="dxa"/>
            <w:tcBorders>
              <w:top w:val="single" w:sz="4" w:space="0" w:color="auto"/>
              <w:left w:val="single" w:sz="4" w:space="0" w:color="auto"/>
              <w:bottom w:val="single" w:sz="4" w:space="0" w:color="auto"/>
              <w:right w:val="single" w:sz="4" w:space="0" w:color="auto"/>
            </w:tcBorders>
          </w:tcPr>
          <w:p w:rsidR="007F5557" w:rsidRDefault="007F5557" w:rsidP="00B924B4">
            <w:pPr>
              <w:ind w:right="-24"/>
              <w:rPr>
                <w:rFonts w:ascii="Century Gothic" w:hAnsi="Century Gothic"/>
                <w:sz w:val="20"/>
                <w:szCs w:val="20"/>
              </w:rPr>
            </w:pPr>
            <w:r>
              <w:rPr>
                <w:rFonts w:ascii="Century Gothic" w:hAnsi="Century Gothic"/>
                <w:sz w:val="20"/>
                <w:szCs w:val="20"/>
              </w:rPr>
              <w:t>14</w:t>
            </w:r>
          </w:p>
        </w:tc>
        <w:tc>
          <w:tcPr>
            <w:tcW w:w="1872" w:type="dxa"/>
            <w:tcBorders>
              <w:top w:val="single" w:sz="4" w:space="0" w:color="auto"/>
              <w:left w:val="single" w:sz="4" w:space="0" w:color="auto"/>
              <w:bottom w:val="single" w:sz="4" w:space="0" w:color="auto"/>
              <w:right w:val="single" w:sz="4" w:space="0" w:color="auto"/>
            </w:tcBorders>
          </w:tcPr>
          <w:p w:rsidR="007F5557" w:rsidRDefault="007F5557" w:rsidP="00B924B4">
            <w:pPr>
              <w:ind w:right="-24"/>
              <w:rPr>
                <w:rFonts w:ascii="Century Gothic" w:hAnsi="Century Gothic"/>
                <w:sz w:val="20"/>
                <w:szCs w:val="20"/>
              </w:rPr>
            </w:pPr>
            <w:r>
              <w:rPr>
                <w:rFonts w:ascii="Century Gothic" w:hAnsi="Century Gothic"/>
                <w:sz w:val="20"/>
                <w:szCs w:val="20"/>
              </w:rPr>
              <w:t>Health &amp; Safety</w:t>
            </w:r>
          </w:p>
        </w:tc>
        <w:tc>
          <w:tcPr>
            <w:tcW w:w="3245" w:type="dxa"/>
            <w:tcBorders>
              <w:top w:val="single" w:sz="4" w:space="0" w:color="auto"/>
              <w:left w:val="single" w:sz="4" w:space="0" w:color="auto"/>
              <w:bottom w:val="single" w:sz="4" w:space="0" w:color="auto"/>
              <w:right w:val="single" w:sz="4" w:space="0" w:color="auto"/>
            </w:tcBorders>
          </w:tcPr>
          <w:p w:rsidR="007F5557" w:rsidRDefault="007F5557" w:rsidP="00B924B4">
            <w:pPr>
              <w:ind w:right="-24"/>
              <w:rPr>
                <w:rFonts w:ascii="Century Gothic" w:hAnsi="Century Gothic"/>
                <w:sz w:val="20"/>
                <w:szCs w:val="20"/>
              </w:rPr>
            </w:pPr>
            <w:r>
              <w:rPr>
                <w:rFonts w:ascii="Century Gothic" w:hAnsi="Century Gothic"/>
                <w:sz w:val="20"/>
                <w:szCs w:val="20"/>
              </w:rPr>
              <w:t>Agenda resources.</w:t>
            </w:r>
          </w:p>
        </w:tc>
        <w:tc>
          <w:tcPr>
            <w:tcW w:w="2153" w:type="dxa"/>
            <w:tcBorders>
              <w:top w:val="single" w:sz="4" w:space="0" w:color="auto"/>
              <w:left w:val="single" w:sz="4" w:space="0" w:color="auto"/>
              <w:bottom w:val="single" w:sz="4" w:space="0" w:color="auto"/>
              <w:right w:val="single" w:sz="4" w:space="0" w:color="auto"/>
            </w:tcBorders>
          </w:tcPr>
          <w:p w:rsidR="007F5557" w:rsidRDefault="007F5557" w:rsidP="00B924B4">
            <w:pPr>
              <w:ind w:right="-24"/>
              <w:rPr>
                <w:rFonts w:ascii="Century Gothic" w:hAnsi="Century Gothic"/>
                <w:sz w:val="20"/>
                <w:szCs w:val="20"/>
              </w:rPr>
            </w:pPr>
            <w:r>
              <w:rPr>
                <w:rFonts w:ascii="Century Gothic" w:hAnsi="Century Gothic"/>
                <w:sz w:val="20"/>
                <w:szCs w:val="20"/>
              </w:rPr>
              <w:t>Agenda</w:t>
            </w:r>
          </w:p>
        </w:tc>
        <w:tc>
          <w:tcPr>
            <w:tcW w:w="2293" w:type="dxa"/>
            <w:tcBorders>
              <w:top w:val="single" w:sz="4" w:space="0" w:color="auto"/>
              <w:left w:val="single" w:sz="4" w:space="0" w:color="auto"/>
              <w:bottom w:val="single" w:sz="4" w:space="0" w:color="auto"/>
              <w:right w:val="single" w:sz="4" w:space="0" w:color="auto"/>
            </w:tcBorders>
          </w:tcPr>
          <w:p w:rsidR="007F5557" w:rsidRDefault="0056273C" w:rsidP="00B924B4">
            <w:pPr>
              <w:ind w:right="-24"/>
              <w:rPr>
                <w:rFonts w:ascii="Century Gothic" w:hAnsi="Century Gothic"/>
                <w:sz w:val="20"/>
                <w:szCs w:val="20"/>
              </w:rPr>
            </w:pPr>
            <w:r>
              <w:rPr>
                <w:rFonts w:ascii="Century Gothic" w:hAnsi="Century Gothic"/>
                <w:sz w:val="20"/>
                <w:szCs w:val="20"/>
              </w:rPr>
              <w:t>Done</w:t>
            </w:r>
          </w:p>
        </w:tc>
      </w:tr>
    </w:tbl>
    <w:p w:rsidR="00E87827" w:rsidRDefault="00E87827" w:rsidP="00E87827">
      <w:pPr>
        <w:pStyle w:val="ListParagraph"/>
        <w:spacing w:after="0" w:line="240" w:lineRule="auto"/>
        <w:ind w:left="786" w:right="-472"/>
        <w:rPr>
          <w:rFonts w:ascii="Century Gothic" w:hAnsi="Century Gothic"/>
          <w:b/>
          <w:sz w:val="20"/>
          <w:szCs w:val="20"/>
        </w:rPr>
      </w:pPr>
    </w:p>
    <w:p w:rsidR="00E87827" w:rsidRDefault="00E87827" w:rsidP="00E87827">
      <w:pPr>
        <w:pStyle w:val="ListParagraph"/>
        <w:spacing w:after="0" w:line="240" w:lineRule="auto"/>
        <w:ind w:left="786" w:right="-472"/>
        <w:rPr>
          <w:rFonts w:ascii="Century Gothic" w:hAnsi="Century Gothic"/>
          <w:b/>
          <w:sz w:val="20"/>
          <w:szCs w:val="20"/>
        </w:rPr>
      </w:pPr>
    </w:p>
    <w:p w:rsidR="00E87827" w:rsidRDefault="00E87827" w:rsidP="00E87827">
      <w:pPr>
        <w:pStyle w:val="ListParagraph"/>
        <w:spacing w:after="0" w:line="240" w:lineRule="auto"/>
        <w:ind w:left="786" w:right="-472"/>
        <w:rPr>
          <w:rFonts w:ascii="Century Gothic" w:hAnsi="Century Gothic"/>
          <w:b/>
          <w:sz w:val="20"/>
          <w:szCs w:val="20"/>
        </w:rPr>
      </w:pPr>
    </w:p>
    <w:p w:rsidR="00E87827" w:rsidRPr="00597FC7" w:rsidRDefault="00E87827" w:rsidP="00E87827">
      <w:pPr>
        <w:pStyle w:val="ListParagraph"/>
        <w:spacing w:after="0" w:line="240" w:lineRule="auto"/>
        <w:ind w:left="786" w:right="-472"/>
        <w:rPr>
          <w:rFonts w:ascii="Century Gothic" w:hAnsi="Century Gothic"/>
          <w:b/>
          <w:sz w:val="20"/>
          <w:szCs w:val="20"/>
        </w:rPr>
      </w:pPr>
      <w:r>
        <w:rPr>
          <w:rFonts w:ascii="Century Gothic" w:hAnsi="Century Gothic"/>
          <w:b/>
          <w:sz w:val="20"/>
          <w:szCs w:val="20"/>
        </w:rPr>
        <w:t>SIGNED…</w:t>
      </w:r>
      <w:r w:rsidR="0056273C">
        <w:rPr>
          <w:rFonts w:ascii="Lucida Handwriting" w:hAnsi="Lucida Handwriting"/>
          <w:b/>
          <w:sz w:val="20"/>
          <w:szCs w:val="20"/>
        </w:rPr>
        <w:t>Vicki Illingworth</w:t>
      </w:r>
      <w:r>
        <w:rPr>
          <w:rFonts w:ascii="Century Gothic" w:hAnsi="Century Gothic"/>
          <w:b/>
          <w:sz w:val="20"/>
          <w:szCs w:val="20"/>
        </w:rPr>
        <w:t xml:space="preserve"> ……………  DATE…………</w:t>
      </w:r>
      <w:r w:rsidR="0056273C">
        <w:rPr>
          <w:rFonts w:ascii="Century Gothic" w:hAnsi="Century Gothic"/>
          <w:b/>
          <w:sz w:val="20"/>
          <w:szCs w:val="20"/>
        </w:rPr>
        <w:t>23/11/16</w:t>
      </w:r>
      <w:r>
        <w:rPr>
          <w:rFonts w:ascii="Century Gothic" w:hAnsi="Century Gothic"/>
          <w:sz w:val="20"/>
          <w:szCs w:val="20"/>
        </w:rPr>
        <w:t>……</w:t>
      </w:r>
      <w:r>
        <w:rPr>
          <w:rFonts w:ascii="Century Gothic" w:hAnsi="Century Gothic"/>
          <w:b/>
          <w:sz w:val="20"/>
          <w:szCs w:val="20"/>
        </w:rPr>
        <w:t>…………….</w:t>
      </w:r>
    </w:p>
    <w:p w:rsidR="00E87827" w:rsidRPr="00166306" w:rsidRDefault="00E87827" w:rsidP="00166306">
      <w:pPr>
        <w:spacing w:after="0" w:line="240" w:lineRule="auto"/>
        <w:ind w:right="-472"/>
        <w:rPr>
          <w:rFonts w:ascii="Century Gothic" w:hAnsi="Century Gothic"/>
          <w:sz w:val="20"/>
          <w:szCs w:val="20"/>
        </w:rPr>
      </w:pPr>
    </w:p>
    <w:sectPr w:rsidR="00E87827" w:rsidRPr="00166306" w:rsidSect="008D46AE">
      <w:footerReference w:type="default" r:id="rId8"/>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B9" w:rsidRDefault="00911FB9" w:rsidP="00E87827">
      <w:pPr>
        <w:spacing w:after="0" w:line="240" w:lineRule="auto"/>
      </w:pPr>
      <w:r>
        <w:separator/>
      </w:r>
    </w:p>
  </w:endnote>
  <w:endnote w:type="continuationSeparator" w:id="0">
    <w:p w:rsidR="00911FB9" w:rsidRDefault="00911FB9" w:rsidP="00E8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8347"/>
      <w:docPartObj>
        <w:docPartGallery w:val="Page Numbers (Bottom of Page)"/>
        <w:docPartUnique/>
      </w:docPartObj>
    </w:sdtPr>
    <w:sdtEndPr/>
    <w:sdtContent>
      <w:sdt>
        <w:sdtPr>
          <w:id w:val="1728636285"/>
          <w:docPartObj>
            <w:docPartGallery w:val="Page Numbers (Top of Page)"/>
            <w:docPartUnique/>
          </w:docPartObj>
        </w:sdtPr>
        <w:sdtEndPr/>
        <w:sdtContent>
          <w:p w:rsidR="00E87827" w:rsidRDefault="00E878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7DA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7DAB">
              <w:rPr>
                <w:b/>
                <w:bCs/>
                <w:noProof/>
              </w:rPr>
              <w:t>4</w:t>
            </w:r>
            <w:r>
              <w:rPr>
                <w:b/>
                <w:bCs/>
                <w:sz w:val="24"/>
                <w:szCs w:val="24"/>
              </w:rPr>
              <w:fldChar w:fldCharType="end"/>
            </w:r>
          </w:p>
        </w:sdtContent>
      </w:sdt>
    </w:sdtContent>
  </w:sdt>
  <w:p w:rsidR="00E87827" w:rsidRDefault="00E8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B9" w:rsidRDefault="00911FB9" w:rsidP="00E87827">
      <w:pPr>
        <w:spacing w:after="0" w:line="240" w:lineRule="auto"/>
      </w:pPr>
      <w:r>
        <w:separator/>
      </w:r>
    </w:p>
  </w:footnote>
  <w:footnote w:type="continuationSeparator" w:id="0">
    <w:p w:rsidR="00911FB9" w:rsidRDefault="00911FB9" w:rsidP="00E87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A5127"/>
    <w:multiLevelType w:val="hybridMultilevel"/>
    <w:tmpl w:val="320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5">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BD0B2A"/>
    <w:multiLevelType w:val="hybridMultilevel"/>
    <w:tmpl w:val="C3308862"/>
    <w:lvl w:ilvl="0" w:tplc="C0A4C38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3"/>
  </w:num>
  <w:num w:numId="3">
    <w:abstractNumId w:val="36"/>
  </w:num>
  <w:num w:numId="4">
    <w:abstractNumId w:val="17"/>
  </w:num>
  <w:num w:numId="5">
    <w:abstractNumId w:val="11"/>
  </w:num>
  <w:num w:numId="6">
    <w:abstractNumId w:val="35"/>
  </w:num>
  <w:num w:numId="7">
    <w:abstractNumId w:val="19"/>
  </w:num>
  <w:num w:numId="8">
    <w:abstractNumId w:val="28"/>
  </w:num>
  <w:num w:numId="9">
    <w:abstractNumId w:val="24"/>
  </w:num>
  <w:num w:numId="10">
    <w:abstractNumId w:val="16"/>
  </w:num>
  <w:num w:numId="11">
    <w:abstractNumId w:val="3"/>
  </w:num>
  <w:num w:numId="12">
    <w:abstractNumId w:val="30"/>
  </w:num>
  <w:num w:numId="13">
    <w:abstractNumId w:val="18"/>
  </w:num>
  <w:num w:numId="14">
    <w:abstractNumId w:val="25"/>
  </w:num>
  <w:num w:numId="15">
    <w:abstractNumId w:val="6"/>
  </w:num>
  <w:num w:numId="16">
    <w:abstractNumId w:val="31"/>
  </w:num>
  <w:num w:numId="17">
    <w:abstractNumId w:val="27"/>
  </w:num>
  <w:num w:numId="18">
    <w:abstractNumId w:val="2"/>
  </w:num>
  <w:num w:numId="19">
    <w:abstractNumId w:val="29"/>
  </w:num>
  <w:num w:numId="20">
    <w:abstractNumId w:val="9"/>
  </w:num>
  <w:num w:numId="21">
    <w:abstractNumId w:val="7"/>
  </w:num>
  <w:num w:numId="22">
    <w:abstractNumId w:val="37"/>
  </w:num>
  <w:num w:numId="23">
    <w:abstractNumId w:val="14"/>
  </w:num>
  <w:num w:numId="24">
    <w:abstractNumId w:val="21"/>
  </w:num>
  <w:num w:numId="25">
    <w:abstractNumId w:val="12"/>
  </w:num>
  <w:num w:numId="26">
    <w:abstractNumId w:val="34"/>
  </w:num>
  <w:num w:numId="27">
    <w:abstractNumId w:val="26"/>
  </w:num>
  <w:num w:numId="28">
    <w:abstractNumId w:val="22"/>
  </w:num>
  <w:num w:numId="29">
    <w:abstractNumId w:val="5"/>
  </w:num>
  <w:num w:numId="30">
    <w:abstractNumId w:val="8"/>
  </w:num>
  <w:num w:numId="31">
    <w:abstractNumId w:val="20"/>
  </w:num>
  <w:num w:numId="32">
    <w:abstractNumId w:val="15"/>
  </w:num>
  <w:num w:numId="33">
    <w:abstractNumId w:val="13"/>
  </w:num>
  <w:num w:numId="34">
    <w:abstractNumId w:val="10"/>
  </w:num>
  <w:num w:numId="35">
    <w:abstractNumId w:val="4"/>
  </w:num>
  <w:num w:numId="36">
    <w:abstractNumId w:val="0"/>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B"/>
    <w:rsid w:val="000044D3"/>
    <w:rsid w:val="000047A1"/>
    <w:rsid w:val="000247F7"/>
    <w:rsid w:val="00033E53"/>
    <w:rsid w:val="00057DAB"/>
    <w:rsid w:val="0006032E"/>
    <w:rsid w:val="00066A93"/>
    <w:rsid w:val="00096079"/>
    <w:rsid w:val="000C324F"/>
    <w:rsid w:val="000E3488"/>
    <w:rsid w:val="000E44A6"/>
    <w:rsid w:val="000F18D5"/>
    <w:rsid w:val="000F27A8"/>
    <w:rsid w:val="001051EA"/>
    <w:rsid w:val="00110009"/>
    <w:rsid w:val="0011072F"/>
    <w:rsid w:val="00146BD3"/>
    <w:rsid w:val="0016162D"/>
    <w:rsid w:val="00166306"/>
    <w:rsid w:val="0019442C"/>
    <w:rsid w:val="001B45A8"/>
    <w:rsid w:val="001C47CB"/>
    <w:rsid w:val="001C6445"/>
    <w:rsid w:val="001D3D00"/>
    <w:rsid w:val="001F789D"/>
    <w:rsid w:val="0020136F"/>
    <w:rsid w:val="002302EC"/>
    <w:rsid w:val="002317B0"/>
    <w:rsid w:val="00237322"/>
    <w:rsid w:val="00257915"/>
    <w:rsid w:val="002724AB"/>
    <w:rsid w:val="00276B04"/>
    <w:rsid w:val="00283D87"/>
    <w:rsid w:val="00290A3F"/>
    <w:rsid w:val="00290AB5"/>
    <w:rsid w:val="002A42EB"/>
    <w:rsid w:val="002A635F"/>
    <w:rsid w:val="002B3D08"/>
    <w:rsid w:val="002B5654"/>
    <w:rsid w:val="002C13CB"/>
    <w:rsid w:val="002C65FA"/>
    <w:rsid w:val="002D265C"/>
    <w:rsid w:val="002D3F5C"/>
    <w:rsid w:val="002E51F1"/>
    <w:rsid w:val="002E608D"/>
    <w:rsid w:val="003006E9"/>
    <w:rsid w:val="0031032F"/>
    <w:rsid w:val="00315203"/>
    <w:rsid w:val="00315EFA"/>
    <w:rsid w:val="003500F3"/>
    <w:rsid w:val="00352B86"/>
    <w:rsid w:val="0035542A"/>
    <w:rsid w:val="00366EBC"/>
    <w:rsid w:val="00385DE3"/>
    <w:rsid w:val="00386146"/>
    <w:rsid w:val="003918F0"/>
    <w:rsid w:val="0039733F"/>
    <w:rsid w:val="003B07D0"/>
    <w:rsid w:val="003B26CB"/>
    <w:rsid w:val="003B2F48"/>
    <w:rsid w:val="003D2BCA"/>
    <w:rsid w:val="003F1AEF"/>
    <w:rsid w:val="0041202B"/>
    <w:rsid w:val="00412C9A"/>
    <w:rsid w:val="0041665D"/>
    <w:rsid w:val="004445CF"/>
    <w:rsid w:val="0045207A"/>
    <w:rsid w:val="00457A20"/>
    <w:rsid w:val="00460CBA"/>
    <w:rsid w:val="004641F7"/>
    <w:rsid w:val="00465A57"/>
    <w:rsid w:val="00470230"/>
    <w:rsid w:val="00474A70"/>
    <w:rsid w:val="004A0187"/>
    <w:rsid w:val="004C596D"/>
    <w:rsid w:val="004C65F0"/>
    <w:rsid w:val="004C79D0"/>
    <w:rsid w:val="004E12CA"/>
    <w:rsid w:val="004E38C6"/>
    <w:rsid w:val="004F0F96"/>
    <w:rsid w:val="005172BE"/>
    <w:rsid w:val="00533113"/>
    <w:rsid w:val="00552982"/>
    <w:rsid w:val="0056273C"/>
    <w:rsid w:val="00571C82"/>
    <w:rsid w:val="00572B90"/>
    <w:rsid w:val="00574D3C"/>
    <w:rsid w:val="0058541D"/>
    <w:rsid w:val="005861F5"/>
    <w:rsid w:val="00593417"/>
    <w:rsid w:val="00595397"/>
    <w:rsid w:val="00596706"/>
    <w:rsid w:val="00597FC7"/>
    <w:rsid w:val="005A42CF"/>
    <w:rsid w:val="005B69E6"/>
    <w:rsid w:val="005C13DE"/>
    <w:rsid w:val="005D4742"/>
    <w:rsid w:val="005D696F"/>
    <w:rsid w:val="005E761C"/>
    <w:rsid w:val="006141EA"/>
    <w:rsid w:val="0061458A"/>
    <w:rsid w:val="0062311C"/>
    <w:rsid w:val="00623EAF"/>
    <w:rsid w:val="00635958"/>
    <w:rsid w:val="0066216D"/>
    <w:rsid w:val="00674D5C"/>
    <w:rsid w:val="0067764D"/>
    <w:rsid w:val="00697705"/>
    <w:rsid w:val="006D54FE"/>
    <w:rsid w:val="0071466E"/>
    <w:rsid w:val="007675CF"/>
    <w:rsid w:val="007A3C12"/>
    <w:rsid w:val="007A4975"/>
    <w:rsid w:val="007C60DB"/>
    <w:rsid w:val="007D2988"/>
    <w:rsid w:val="007E540D"/>
    <w:rsid w:val="007E72EE"/>
    <w:rsid w:val="007F5557"/>
    <w:rsid w:val="0081535F"/>
    <w:rsid w:val="00843E55"/>
    <w:rsid w:val="00847493"/>
    <w:rsid w:val="00880F01"/>
    <w:rsid w:val="008D1C72"/>
    <w:rsid w:val="008D2EC4"/>
    <w:rsid w:val="008D46AE"/>
    <w:rsid w:val="008E05C4"/>
    <w:rsid w:val="008E084F"/>
    <w:rsid w:val="008F436D"/>
    <w:rsid w:val="009020DE"/>
    <w:rsid w:val="00911FB9"/>
    <w:rsid w:val="0091507E"/>
    <w:rsid w:val="00915C68"/>
    <w:rsid w:val="009220F0"/>
    <w:rsid w:val="00924FCD"/>
    <w:rsid w:val="00955744"/>
    <w:rsid w:val="0098102B"/>
    <w:rsid w:val="009969D0"/>
    <w:rsid w:val="009A01A3"/>
    <w:rsid w:val="009A5738"/>
    <w:rsid w:val="00A04D78"/>
    <w:rsid w:val="00A2567A"/>
    <w:rsid w:val="00A44C84"/>
    <w:rsid w:val="00A747F7"/>
    <w:rsid w:val="00A758B4"/>
    <w:rsid w:val="00AB2F66"/>
    <w:rsid w:val="00AB396E"/>
    <w:rsid w:val="00AB69EF"/>
    <w:rsid w:val="00AD4BA6"/>
    <w:rsid w:val="00AD5FCD"/>
    <w:rsid w:val="00AD6DB3"/>
    <w:rsid w:val="00AE31FE"/>
    <w:rsid w:val="00B1176B"/>
    <w:rsid w:val="00B20B80"/>
    <w:rsid w:val="00B41715"/>
    <w:rsid w:val="00B81FC7"/>
    <w:rsid w:val="00BA072A"/>
    <w:rsid w:val="00BA6C62"/>
    <w:rsid w:val="00BB503A"/>
    <w:rsid w:val="00BB5119"/>
    <w:rsid w:val="00BD4EB9"/>
    <w:rsid w:val="00BE0DDD"/>
    <w:rsid w:val="00BF786A"/>
    <w:rsid w:val="00C02A2D"/>
    <w:rsid w:val="00C32B01"/>
    <w:rsid w:val="00C354EA"/>
    <w:rsid w:val="00C562C4"/>
    <w:rsid w:val="00C765D0"/>
    <w:rsid w:val="00C82DCC"/>
    <w:rsid w:val="00CB1817"/>
    <w:rsid w:val="00CD1131"/>
    <w:rsid w:val="00CD6EEC"/>
    <w:rsid w:val="00CE5466"/>
    <w:rsid w:val="00CF138E"/>
    <w:rsid w:val="00D06DC7"/>
    <w:rsid w:val="00D153C0"/>
    <w:rsid w:val="00D16DAB"/>
    <w:rsid w:val="00D42E68"/>
    <w:rsid w:val="00D536CC"/>
    <w:rsid w:val="00D8227D"/>
    <w:rsid w:val="00D932AD"/>
    <w:rsid w:val="00D935B1"/>
    <w:rsid w:val="00DB7A89"/>
    <w:rsid w:val="00DC05C5"/>
    <w:rsid w:val="00DE1CF7"/>
    <w:rsid w:val="00DE1D62"/>
    <w:rsid w:val="00DF2ABC"/>
    <w:rsid w:val="00E06478"/>
    <w:rsid w:val="00E57003"/>
    <w:rsid w:val="00E72FFA"/>
    <w:rsid w:val="00E73A76"/>
    <w:rsid w:val="00E87827"/>
    <w:rsid w:val="00E91451"/>
    <w:rsid w:val="00EA1440"/>
    <w:rsid w:val="00EB0B7B"/>
    <w:rsid w:val="00ED592F"/>
    <w:rsid w:val="00F022A8"/>
    <w:rsid w:val="00F029F7"/>
    <w:rsid w:val="00F41658"/>
    <w:rsid w:val="00F43C53"/>
    <w:rsid w:val="00F52627"/>
    <w:rsid w:val="00F74F6E"/>
    <w:rsid w:val="00F751DF"/>
    <w:rsid w:val="00F84C2C"/>
    <w:rsid w:val="00F86CE6"/>
    <w:rsid w:val="00F878A7"/>
    <w:rsid w:val="00FA5762"/>
    <w:rsid w:val="00FC44D5"/>
    <w:rsid w:val="00FC4C96"/>
    <w:rsid w:val="00FE0E1D"/>
    <w:rsid w:val="00FE166C"/>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E8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27"/>
  </w:style>
  <w:style w:type="paragraph" w:styleId="Footer">
    <w:name w:val="footer"/>
    <w:basedOn w:val="Normal"/>
    <w:link w:val="FooterChar"/>
    <w:uiPriority w:val="99"/>
    <w:unhideWhenUsed/>
    <w:rsid w:val="00E8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E8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27"/>
  </w:style>
  <w:style w:type="paragraph" w:styleId="Footer">
    <w:name w:val="footer"/>
    <w:basedOn w:val="Normal"/>
    <w:link w:val="FooterChar"/>
    <w:uiPriority w:val="99"/>
    <w:unhideWhenUsed/>
    <w:rsid w:val="00E8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Rebecca Newey</cp:lastModifiedBy>
  <cp:revision>2</cp:revision>
  <cp:lastPrinted>2016-09-22T13:16:00Z</cp:lastPrinted>
  <dcterms:created xsi:type="dcterms:W3CDTF">2016-12-05T15:14:00Z</dcterms:created>
  <dcterms:modified xsi:type="dcterms:W3CDTF">2016-12-05T15:14:00Z</dcterms:modified>
</cp:coreProperties>
</file>