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38" w:rsidRDefault="009A5738" w:rsidP="00A747F7">
      <w:pPr>
        <w:spacing w:after="0"/>
        <w:ind w:left="-426" w:right="-472"/>
        <w:jc w:val="center"/>
        <w:rPr>
          <w:rFonts w:ascii="Century Gothic" w:hAnsi="Century Gothic"/>
          <w:sz w:val="20"/>
          <w:szCs w:val="20"/>
        </w:rPr>
      </w:pPr>
      <w:bookmarkStart w:id="0" w:name="_GoBack"/>
      <w:bookmarkEnd w:id="0"/>
    </w:p>
    <w:p w:rsidR="005C2A0E" w:rsidRDefault="005C2A0E" w:rsidP="00A747F7">
      <w:pPr>
        <w:spacing w:after="0"/>
        <w:ind w:left="-426" w:right="-472"/>
        <w:jc w:val="center"/>
        <w:rPr>
          <w:rFonts w:ascii="Century Gothic" w:hAnsi="Century Gothic"/>
          <w:sz w:val="20"/>
          <w:szCs w:val="20"/>
        </w:rPr>
      </w:pPr>
    </w:p>
    <w:p w:rsidR="009A5738" w:rsidRDefault="009A5738" w:rsidP="00A747F7">
      <w:pPr>
        <w:spacing w:after="0"/>
        <w:ind w:left="-426" w:right="-472"/>
        <w:jc w:val="center"/>
        <w:rPr>
          <w:rFonts w:ascii="Century Gothic" w:hAnsi="Century Gothic"/>
          <w:sz w:val="20"/>
          <w:szCs w:val="20"/>
        </w:rPr>
      </w:pP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 Meeting</w:t>
      </w:r>
    </w:p>
    <w:p w:rsidR="00ED592F" w:rsidRDefault="00FE0E1D" w:rsidP="00A747F7">
      <w:pPr>
        <w:spacing w:after="0"/>
        <w:ind w:left="-426" w:right="-472"/>
        <w:jc w:val="center"/>
        <w:rPr>
          <w:rFonts w:ascii="Century Gothic" w:hAnsi="Century Gothic"/>
          <w:sz w:val="20"/>
          <w:szCs w:val="20"/>
        </w:rPr>
      </w:pPr>
      <w:r>
        <w:rPr>
          <w:rFonts w:ascii="Century Gothic" w:hAnsi="Century Gothic"/>
          <w:sz w:val="20"/>
          <w:szCs w:val="20"/>
        </w:rPr>
        <w:t>Monday</w:t>
      </w:r>
      <w:r w:rsidR="00697705">
        <w:rPr>
          <w:rFonts w:ascii="Century Gothic" w:hAnsi="Century Gothic"/>
          <w:sz w:val="20"/>
          <w:szCs w:val="20"/>
        </w:rPr>
        <w:t>, 21</w:t>
      </w:r>
      <w:r w:rsidR="00697705" w:rsidRPr="00697705">
        <w:rPr>
          <w:rFonts w:ascii="Century Gothic" w:hAnsi="Century Gothic"/>
          <w:sz w:val="20"/>
          <w:szCs w:val="20"/>
          <w:vertAlign w:val="superscript"/>
        </w:rPr>
        <w:t>st</w:t>
      </w:r>
      <w:r w:rsidR="00697705">
        <w:rPr>
          <w:rFonts w:ascii="Century Gothic" w:hAnsi="Century Gothic"/>
          <w:sz w:val="20"/>
          <w:szCs w:val="20"/>
        </w:rPr>
        <w:t xml:space="preserve"> March, 2016</w:t>
      </w:r>
    </w:p>
    <w:p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proofErr w:type="spellStart"/>
      <w:r w:rsidR="0041665D" w:rsidRPr="0041665D">
        <w:rPr>
          <w:rFonts w:ascii="Century Gothic" w:hAnsi="Century Gothic" w:cs="Arial"/>
          <w:sz w:val="20"/>
          <w:szCs w:val="20"/>
          <w:lang w:val="en-US"/>
        </w:rPr>
        <w:t>Freshbrook</w:t>
      </w:r>
      <w:proofErr w:type="spellEnd"/>
      <w:r w:rsidR="0041665D" w:rsidRPr="0041665D">
        <w:rPr>
          <w:rFonts w:ascii="Century Gothic" w:hAnsi="Century Gothic" w:cs="Arial"/>
          <w:sz w:val="20"/>
          <w:szCs w:val="20"/>
          <w:lang w:val="en-US"/>
        </w:rPr>
        <w:t xml:space="preserve"> Centre, </w:t>
      </w:r>
      <w:proofErr w:type="spellStart"/>
      <w:r w:rsidR="0041665D" w:rsidRPr="0041665D">
        <w:rPr>
          <w:rFonts w:ascii="Century Gothic" w:hAnsi="Century Gothic" w:cs="Arial"/>
          <w:sz w:val="20"/>
          <w:szCs w:val="20"/>
          <w:lang w:val="en-US"/>
        </w:rPr>
        <w:t>Grinstead</w:t>
      </w:r>
      <w:proofErr w:type="spellEnd"/>
      <w:r w:rsidR="0041665D" w:rsidRPr="0041665D">
        <w:rPr>
          <w:rFonts w:ascii="Century Gothic" w:hAnsi="Century Gothic" w:cs="Arial"/>
          <w:sz w:val="20"/>
          <w:szCs w:val="20"/>
          <w:lang w:val="en-US"/>
        </w:rPr>
        <w:t xml:space="preserve">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rsidR="005C2A0E" w:rsidRPr="001B45A8" w:rsidRDefault="005C2A0E" w:rsidP="001D3D00">
      <w:pPr>
        <w:spacing w:after="0" w:line="240" w:lineRule="auto"/>
        <w:jc w:val="center"/>
        <w:rPr>
          <w:rFonts w:ascii="Century Gothic" w:hAnsi="Century Gothic"/>
          <w:sz w:val="20"/>
          <w:szCs w:val="20"/>
        </w:rPr>
      </w:pPr>
    </w:p>
    <w:p w:rsidR="00394578"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394578">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w:t>
      </w:r>
      <w:r w:rsidR="007E540D" w:rsidRPr="001B45A8">
        <w:rPr>
          <w:rFonts w:ascii="Century Gothic" w:hAnsi="Century Gothic"/>
          <w:b/>
          <w:sz w:val="20"/>
          <w:szCs w:val="20"/>
        </w:rPr>
        <w:t xml:space="preserve">(VI), </w:t>
      </w:r>
      <w:r w:rsidR="00697705">
        <w:rPr>
          <w:rFonts w:ascii="Century Gothic" w:hAnsi="Century Gothic"/>
          <w:b/>
          <w:sz w:val="20"/>
          <w:szCs w:val="20"/>
        </w:rPr>
        <w:t xml:space="preserve">Stevie </w:t>
      </w:r>
      <w:proofErr w:type="spellStart"/>
      <w:r w:rsidR="00697705">
        <w:rPr>
          <w:rFonts w:ascii="Century Gothic" w:hAnsi="Century Gothic"/>
          <w:b/>
          <w:sz w:val="20"/>
          <w:szCs w:val="20"/>
        </w:rPr>
        <w:t>Crowther</w:t>
      </w:r>
      <w:proofErr w:type="spellEnd"/>
      <w:r w:rsidR="00697705">
        <w:rPr>
          <w:rFonts w:ascii="Century Gothic" w:hAnsi="Century Gothic"/>
          <w:b/>
          <w:sz w:val="20"/>
          <w:szCs w:val="20"/>
        </w:rPr>
        <w:t xml:space="preserve"> (SCC</w:t>
      </w:r>
      <w:r w:rsidR="001B45A8" w:rsidRPr="001B45A8">
        <w:rPr>
          <w:rFonts w:ascii="Century Gothic" w:hAnsi="Century Gothic"/>
          <w:b/>
          <w:sz w:val="20"/>
          <w:szCs w:val="20"/>
        </w:rPr>
        <w:t xml:space="preserve">), </w:t>
      </w:r>
      <w:r>
        <w:rPr>
          <w:rFonts w:ascii="Century Gothic" w:hAnsi="Century Gothic"/>
          <w:b/>
          <w:sz w:val="20"/>
          <w:szCs w:val="20"/>
        </w:rPr>
        <w:t>Siobhan Denning (SD)</w:t>
      </w:r>
      <w:r w:rsidR="00572B90">
        <w:rPr>
          <w:rFonts w:ascii="Century Gothic" w:hAnsi="Century Gothic"/>
          <w:b/>
          <w:sz w:val="20"/>
          <w:szCs w:val="20"/>
        </w:rPr>
        <w:t xml:space="preserve">, </w:t>
      </w:r>
      <w:r w:rsidR="00572B90" w:rsidRPr="001B45A8">
        <w:rPr>
          <w:rFonts w:ascii="Century Gothic" w:hAnsi="Century Gothic"/>
          <w:b/>
          <w:sz w:val="20"/>
          <w:szCs w:val="20"/>
        </w:rPr>
        <w:t xml:space="preserve">Maggi Bruce (MB), </w:t>
      </w:r>
      <w:r w:rsidR="00572B90">
        <w:rPr>
          <w:rFonts w:ascii="Century Gothic" w:hAnsi="Century Gothic"/>
          <w:b/>
          <w:sz w:val="20"/>
          <w:szCs w:val="20"/>
        </w:rPr>
        <w:t>Cathy Meyer (CM)</w:t>
      </w:r>
      <w:r w:rsidR="0061458A">
        <w:rPr>
          <w:rFonts w:ascii="Century Gothic" w:hAnsi="Century Gothic"/>
          <w:b/>
          <w:sz w:val="20"/>
          <w:szCs w:val="20"/>
        </w:rPr>
        <w:t xml:space="preserve">, </w:t>
      </w:r>
      <w:r w:rsidR="00596706">
        <w:rPr>
          <w:rFonts w:ascii="Century Gothic" w:hAnsi="Century Gothic"/>
          <w:b/>
          <w:sz w:val="20"/>
          <w:szCs w:val="20"/>
        </w:rPr>
        <w:t xml:space="preserve">Bob </w:t>
      </w:r>
      <w:proofErr w:type="spellStart"/>
      <w:r w:rsidR="00596706">
        <w:rPr>
          <w:rFonts w:ascii="Century Gothic" w:hAnsi="Century Gothic"/>
          <w:b/>
          <w:sz w:val="20"/>
          <w:szCs w:val="20"/>
        </w:rPr>
        <w:t>Smytherman</w:t>
      </w:r>
      <w:proofErr w:type="spellEnd"/>
      <w:r w:rsidR="00596706">
        <w:rPr>
          <w:rFonts w:ascii="Century Gothic" w:hAnsi="Century Gothic"/>
          <w:b/>
          <w:sz w:val="20"/>
          <w:szCs w:val="20"/>
        </w:rPr>
        <w:t xml:space="preserve"> (BS)</w:t>
      </w:r>
      <w:r w:rsidR="00ED592F">
        <w:rPr>
          <w:rFonts w:ascii="Century Gothic" w:hAnsi="Century Gothic"/>
          <w:b/>
          <w:sz w:val="20"/>
          <w:szCs w:val="20"/>
        </w:rPr>
        <w:t>, Doug Thomas (DT)</w:t>
      </w:r>
      <w:r w:rsidR="00CE5466">
        <w:rPr>
          <w:rFonts w:ascii="Century Gothic" w:hAnsi="Century Gothic"/>
          <w:b/>
          <w:sz w:val="20"/>
          <w:szCs w:val="20"/>
        </w:rPr>
        <w:t xml:space="preserve">, </w:t>
      </w:r>
      <w:r w:rsidR="005D696F">
        <w:rPr>
          <w:rFonts w:ascii="Century Gothic" w:hAnsi="Century Gothic"/>
          <w:b/>
          <w:sz w:val="20"/>
          <w:szCs w:val="20"/>
        </w:rPr>
        <w:t xml:space="preserve">Lisa </w:t>
      </w:r>
      <w:proofErr w:type="spellStart"/>
      <w:r w:rsidR="005D696F">
        <w:rPr>
          <w:rFonts w:ascii="Century Gothic" w:hAnsi="Century Gothic"/>
          <w:b/>
          <w:sz w:val="20"/>
          <w:szCs w:val="20"/>
        </w:rPr>
        <w:t>Guiel</w:t>
      </w:r>
      <w:proofErr w:type="spellEnd"/>
      <w:r w:rsidR="005D696F">
        <w:rPr>
          <w:rFonts w:ascii="Century Gothic" w:hAnsi="Century Gothic"/>
          <w:b/>
          <w:sz w:val="20"/>
          <w:szCs w:val="20"/>
        </w:rPr>
        <w:t xml:space="preserve"> (LG)</w:t>
      </w:r>
      <w:r w:rsidR="00FE0E1D">
        <w:rPr>
          <w:rFonts w:ascii="Century Gothic" w:hAnsi="Century Gothic"/>
          <w:b/>
          <w:sz w:val="20"/>
          <w:szCs w:val="20"/>
        </w:rPr>
        <w:t>, Kelly Wilson (KW)</w:t>
      </w:r>
      <w:r w:rsidR="00470230">
        <w:rPr>
          <w:rFonts w:ascii="Century Gothic" w:hAnsi="Century Gothic"/>
          <w:b/>
          <w:sz w:val="20"/>
          <w:szCs w:val="20"/>
        </w:rPr>
        <w:t>, Candida Reece (CR)</w:t>
      </w:r>
      <w:r w:rsidR="00394578">
        <w:rPr>
          <w:rFonts w:ascii="Century Gothic" w:hAnsi="Century Gothic"/>
          <w:b/>
          <w:sz w:val="20"/>
          <w:szCs w:val="20"/>
        </w:rPr>
        <w:t>, Nick Dowling (ND)</w:t>
      </w:r>
    </w:p>
    <w:p w:rsidR="00470230" w:rsidRDefault="00470230" w:rsidP="003D2BCA">
      <w:pPr>
        <w:spacing w:after="0"/>
        <w:ind w:left="-426" w:right="-472"/>
        <w:rPr>
          <w:rFonts w:ascii="Century Gothic" w:hAnsi="Century Gothic"/>
          <w:b/>
          <w:sz w:val="20"/>
          <w:szCs w:val="20"/>
        </w:rPr>
      </w:pPr>
      <w:r>
        <w:rPr>
          <w:rFonts w:ascii="Century Gothic" w:hAnsi="Century Gothic"/>
          <w:b/>
          <w:sz w:val="20"/>
          <w:szCs w:val="20"/>
        </w:rPr>
        <w:t>Associate</w:t>
      </w:r>
      <w:r w:rsidR="00697705">
        <w:rPr>
          <w:rFonts w:ascii="Century Gothic" w:hAnsi="Century Gothic"/>
          <w:b/>
          <w:sz w:val="20"/>
          <w:szCs w:val="20"/>
        </w:rPr>
        <w:t xml:space="preserve"> member</w:t>
      </w:r>
      <w:r w:rsidR="00394578">
        <w:rPr>
          <w:rFonts w:ascii="Century Gothic" w:hAnsi="Century Gothic"/>
          <w:b/>
          <w:sz w:val="20"/>
          <w:szCs w:val="20"/>
        </w:rPr>
        <w:t xml:space="preserve"> present</w:t>
      </w:r>
      <w:r w:rsidR="00697705">
        <w:rPr>
          <w:rFonts w:ascii="Century Gothic" w:hAnsi="Century Gothic"/>
          <w:b/>
          <w:sz w:val="20"/>
          <w:szCs w:val="20"/>
        </w:rPr>
        <w:t>: Sheila Carroll (SMC</w:t>
      </w:r>
      <w:r w:rsidR="00BA072A">
        <w:rPr>
          <w:rFonts w:ascii="Century Gothic" w:hAnsi="Century Gothic"/>
          <w:b/>
          <w:sz w:val="20"/>
          <w:szCs w:val="20"/>
        </w:rPr>
        <w:t>)</w:t>
      </w:r>
    </w:p>
    <w:p w:rsidR="007E540D" w:rsidRDefault="00394578" w:rsidP="00394578">
      <w:pPr>
        <w:spacing w:after="0"/>
        <w:ind w:left="-426" w:right="-472"/>
        <w:rPr>
          <w:rFonts w:ascii="Century Gothic" w:hAnsi="Century Gothic"/>
          <w:b/>
          <w:iCs/>
          <w:sz w:val="20"/>
          <w:szCs w:val="20"/>
        </w:rPr>
      </w:pPr>
      <w:r>
        <w:rPr>
          <w:rFonts w:ascii="Century Gothic" w:hAnsi="Century Gothic"/>
          <w:b/>
          <w:sz w:val="20"/>
          <w:szCs w:val="20"/>
        </w:rPr>
        <w:t>Also present</w:t>
      </w:r>
      <w:r w:rsidR="009220F0">
        <w:rPr>
          <w:rFonts w:ascii="Century Gothic" w:hAnsi="Century Gothic"/>
          <w:b/>
          <w:sz w:val="20"/>
          <w:szCs w:val="20"/>
        </w:rPr>
        <w:t>: Sam Channon</w:t>
      </w:r>
      <w:r w:rsidR="00930DD6">
        <w:rPr>
          <w:rFonts w:ascii="Century Gothic" w:hAnsi="Century Gothic"/>
          <w:b/>
          <w:sz w:val="20"/>
          <w:szCs w:val="20"/>
        </w:rPr>
        <w:t xml:space="preserve"> (SC)</w:t>
      </w:r>
      <w:r w:rsidR="009220F0">
        <w:rPr>
          <w:rFonts w:ascii="Century Gothic" w:hAnsi="Century Gothic"/>
          <w:b/>
          <w:sz w:val="20"/>
          <w:szCs w:val="20"/>
        </w:rPr>
        <w:t>, School Business Manager</w:t>
      </w:r>
      <w:r>
        <w:rPr>
          <w:rFonts w:ascii="Century Gothic" w:hAnsi="Century Gothic"/>
          <w:b/>
          <w:sz w:val="20"/>
          <w:szCs w:val="20"/>
        </w:rPr>
        <w:t xml:space="preserve">, </w:t>
      </w:r>
      <w:r w:rsidR="007E540D" w:rsidRPr="001B45A8">
        <w:rPr>
          <w:rFonts w:ascii="Century Gothic" w:hAnsi="Century Gothic"/>
          <w:b/>
          <w:iCs/>
          <w:sz w:val="20"/>
          <w:szCs w:val="20"/>
        </w:rPr>
        <w:t>Louisa Rydon (LR): Clerk to the Committee</w:t>
      </w:r>
    </w:p>
    <w:p w:rsidR="00394578" w:rsidRDefault="00394578" w:rsidP="00E73A76">
      <w:pPr>
        <w:spacing w:after="0" w:line="240" w:lineRule="auto"/>
        <w:ind w:left="-426" w:right="-472"/>
        <w:jc w:val="center"/>
        <w:rPr>
          <w:rFonts w:ascii="Century Gothic" w:hAnsi="Century Gothic"/>
          <w:sz w:val="20"/>
          <w:szCs w:val="20"/>
          <w:u w:val="single"/>
        </w:rPr>
      </w:pPr>
    </w:p>
    <w:p w:rsidR="005C2A0E" w:rsidRDefault="005C2A0E" w:rsidP="00E73A76">
      <w:pPr>
        <w:spacing w:after="0" w:line="240" w:lineRule="auto"/>
        <w:ind w:left="-426" w:right="-472"/>
        <w:jc w:val="center"/>
        <w:rPr>
          <w:rFonts w:ascii="Century Gothic" w:hAnsi="Century Gothic"/>
          <w:sz w:val="20"/>
          <w:szCs w:val="20"/>
          <w:u w:val="single"/>
        </w:rPr>
      </w:pPr>
    </w:p>
    <w:p w:rsidR="005C2A0E" w:rsidRDefault="005C2A0E" w:rsidP="00E73A76">
      <w:pPr>
        <w:spacing w:after="0" w:line="240" w:lineRule="auto"/>
        <w:ind w:left="-426" w:right="-472"/>
        <w:jc w:val="center"/>
        <w:rPr>
          <w:rFonts w:ascii="Century Gothic" w:hAnsi="Century Gothic"/>
          <w:sz w:val="20"/>
          <w:szCs w:val="20"/>
          <w:u w:val="single"/>
        </w:rPr>
      </w:pPr>
    </w:p>
    <w:p w:rsidR="00A747F7" w:rsidRDefault="00394578" w:rsidP="00E73A76">
      <w:pPr>
        <w:spacing w:after="0" w:line="240" w:lineRule="auto"/>
        <w:ind w:left="-426" w:right="-472"/>
        <w:jc w:val="center"/>
        <w:rPr>
          <w:rFonts w:ascii="Century Gothic" w:hAnsi="Century Gothic"/>
          <w:sz w:val="20"/>
          <w:szCs w:val="20"/>
          <w:u w:val="single"/>
        </w:rPr>
      </w:pPr>
      <w:r>
        <w:rPr>
          <w:rFonts w:ascii="Century Gothic" w:hAnsi="Century Gothic"/>
          <w:sz w:val="20"/>
          <w:szCs w:val="20"/>
          <w:u w:val="single"/>
        </w:rPr>
        <w:t>MINUTES</w:t>
      </w:r>
    </w:p>
    <w:p w:rsidR="00394578" w:rsidRDefault="00394578" w:rsidP="00E73A76">
      <w:pPr>
        <w:spacing w:after="0" w:line="240" w:lineRule="auto"/>
        <w:ind w:left="-426" w:right="-472"/>
        <w:jc w:val="center"/>
        <w:rPr>
          <w:rFonts w:ascii="Century Gothic" w:hAnsi="Century Gothic"/>
          <w:sz w:val="20"/>
          <w:szCs w:val="20"/>
          <w:u w:val="single"/>
        </w:rPr>
      </w:pPr>
    </w:p>
    <w:p w:rsidR="004C79D0" w:rsidRDefault="001B45A8" w:rsidP="004C79D0">
      <w:pPr>
        <w:pStyle w:val="ListParagraph"/>
        <w:numPr>
          <w:ilvl w:val="0"/>
          <w:numId w:val="1"/>
        </w:numPr>
        <w:spacing w:after="0" w:line="240" w:lineRule="auto"/>
        <w:ind w:left="0" w:right="-472" w:firstLine="0"/>
        <w:rPr>
          <w:rFonts w:ascii="Century Gothic" w:hAnsi="Century Gothic"/>
          <w:b/>
          <w:sz w:val="20"/>
          <w:szCs w:val="20"/>
        </w:rPr>
      </w:pPr>
      <w:r w:rsidRPr="004C79D0">
        <w:rPr>
          <w:rFonts w:ascii="Century Gothic" w:hAnsi="Century Gothic"/>
          <w:b/>
          <w:sz w:val="20"/>
          <w:szCs w:val="20"/>
        </w:rPr>
        <w:t xml:space="preserve">Welcome and </w:t>
      </w:r>
      <w:r w:rsidR="00A747F7" w:rsidRPr="004C79D0">
        <w:rPr>
          <w:rFonts w:ascii="Century Gothic" w:hAnsi="Century Gothic"/>
          <w:b/>
          <w:sz w:val="20"/>
          <w:szCs w:val="20"/>
        </w:rPr>
        <w:t>Apologies</w:t>
      </w:r>
      <w:r w:rsidR="00BA072A" w:rsidRPr="004C79D0">
        <w:rPr>
          <w:rFonts w:ascii="Century Gothic" w:hAnsi="Century Gothic"/>
          <w:b/>
          <w:sz w:val="20"/>
          <w:szCs w:val="20"/>
        </w:rPr>
        <w:t xml:space="preserve"> </w:t>
      </w:r>
    </w:p>
    <w:p w:rsidR="004C79D0" w:rsidRDefault="004C79D0" w:rsidP="004C79D0">
      <w:pPr>
        <w:pStyle w:val="ListParagraph"/>
        <w:spacing w:after="0" w:line="240" w:lineRule="auto"/>
        <w:ind w:left="0" w:right="-472"/>
        <w:rPr>
          <w:rFonts w:ascii="Century Gothic" w:hAnsi="Century Gothic"/>
          <w:b/>
          <w:sz w:val="20"/>
          <w:szCs w:val="20"/>
        </w:rPr>
      </w:pPr>
    </w:p>
    <w:p w:rsidR="00394578" w:rsidRDefault="00394578" w:rsidP="004C79D0">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Apologies were received and accepted from Jackie </w:t>
      </w:r>
      <w:proofErr w:type="spellStart"/>
      <w:r>
        <w:rPr>
          <w:rFonts w:ascii="Century Gothic" w:hAnsi="Century Gothic"/>
          <w:sz w:val="20"/>
          <w:szCs w:val="20"/>
        </w:rPr>
        <w:t>Shepheard</w:t>
      </w:r>
      <w:proofErr w:type="spellEnd"/>
      <w:r>
        <w:rPr>
          <w:rFonts w:ascii="Century Gothic" w:hAnsi="Century Gothic"/>
          <w:sz w:val="20"/>
          <w:szCs w:val="20"/>
        </w:rPr>
        <w:t xml:space="preserve"> and Chris Woodcock.  Anita Potter did not attend the meeting.  </w:t>
      </w:r>
      <w:proofErr w:type="gramStart"/>
      <w:r w:rsidR="00930DD6">
        <w:rPr>
          <w:rFonts w:ascii="Century Gothic" w:hAnsi="Century Gothic"/>
          <w:sz w:val="20"/>
          <w:szCs w:val="20"/>
        </w:rPr>
        <w:t>LR to follow up her attendance at meetings.</w:t>
      </w:r>
      <w:proofErr w:type="gramEnd"/>
      <w:r w:rsidR="00930DD6">
        <w:rPr>
          <w:rFonts w:ascii="Century Gothic" w:hAnsi="Century Gothic"/>
          <w:sz w:val="20"/>
          <w:szCs w:val="20"/>
        </w:rPr>
        <w:t xml:space="preserve">  </w:t>
      </w:r>
    </w:p>
    <w:p w:rsidR="00394578" w:rsidRPr="00394578" w:rsidRDefault="00394578" w:rsidP="004C79D0">
      <w:pPr>
        <w:pStyle w:val="ListParagraph"/>
        <w:spacing w:after="0" w:line="240" w:lineRule="auto"/>
        <w:ind w:left="0" w:right="-472"/>
        <w:rPr>
          <w:rFonts w:ascii="Century Gothic" w:hAnsi="Century Gothic"/>
          <w:sz w:val="20"/>
          <w:szCs w:val="20"/>
        </w:rPr>
      </w:pPr>
    </w:p>
    <w:p w:rsidR="00BA072A" w:rsidRDefault="004C79D0" w:rsidP="005A42CF">
      <w:pPr>
        <w:pStyle w:val="ListParagraph"/>
        <w:numPr>
          <w:ilvl w:val="0"/>
          <w:numId w:val="1"/>
        </w:numPr>
        <w:spacing w:after="0" w:line="240" w:lineRule="auto"/>
        <w:ind w:left="709" w:right="-472" w:hanging="709"/>
        <w:rPr>
          <w:rFonts w:ascii="Century Gothic" w:hAnsi="Century Gothic"/>
          <w:b/>
          <w:sz w:val="20"/>
          <w:szCs w:val="20"/>
        </w:rPr>
      </w:pPr>
      <w:r w:rsidRPr="005A42CF">
        <w:rPr>
          <w:rFonts w:ascii="Century Gothic" w:hAnsi="Century Gothic"/>
          <w:b/>
          <w:sz w:val="20"/>
          <w:szCs w:val="20"/>
        </w:rPr>
        <w:t xml:space="preserve">Declaration </w:t>
      </w:r>
      <w:r w:rsidR="005A42CF">
        <w:rPr>
          <w:rFonts w:ascii="Century Gothic" w:hAnsi="Century Gothic"/>
          <w:b/>
          <w:sz w:val="20"/>
          <w:szCs w:val="20"/>
        </w:rPr>
        <w:t>Interests</w:t>
      </w:r>
    </w:p>
    <w:p w:rsidR="005A42CF" w:rsidRDefault="005A42CF" w:rsidP="005A42CF">
      <w:pPr>
        <w:pStyle w:val="ListParagraph"/>
        <w:rPr>
          <w:rFonts w:ascii="Century Gothic" w:hAnsi="Century Gothic"/>
          <w:b/>
          <w:sz w:val="20"/>
          <w:szCs w:val="20"/>
        </w:rPr>
      </w:pPr>
    </w:p>
    <w:p w:rsidR="00394578" w:rsidRDefault="00394578" w:rsidP="00394578">
      <w:pPr>
        <w:pStyle w:val="ListParagraph"/>
        <w:ind w:left="0"/>
        <w:rPr>
          <w:rFonts w:ascii="Century Gothic" w:hAnsi="Century Gothic"/>
          <w:sz w:val="20"/>
          <w:szCs w:val="20"/>
        </w:rPr>
      </w:pPr>
      <w:proofErr w:type="gramStart"/>
      <w:r>
        <w:rPr>
          <w:rFonts w:ascii="Century Gothic" w:hAnsi="Century Gothic"/>
          <w:sz w:val="20"/>
          <w:szCs w:val="20"/>
        </w:rPr>
        <w:t>None to declare in the meeting.</w:t>
      </w:r>
      <w:proofErr w:type="gramEnd"/>
      <w:r>
        <w:rPr>
          <w:rFonts w:ascii="Century Gothic" w:hAnsi="Century Gothic"/>
          <w:sz w:val="20"/>
          <w:szCs w:val="20"/>
        </w:rPr>
        <w:t xml:space="preserve"> </w:t>
      </w:r>
    </w:p>
    <w:p w:rsidR="00394578" w:rsidRPr="00394578" w:rsidRDefault="00394578" w:rsidP="00394578">
      <w:pPr>
        <w:pStyle w:val="ListParagraph"/>
        <w:ind w:left="0"/>
        <w:rPr>
          <w:rFonts w:ascii="Century Gothic" w:hAnsi="Century Gothic"/>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Governance:</w:t>
      </w:r>
    </w:p>
    <w:p w:rsidR="005861F5" w:rsidRDefault="005861F5" w:rsidP="00394578">
      <w:pPr>
        <w:pStyle w:val="ListParagraph"/>
        <w:numPr>
          <w:ilvl w:val="0"/>
          <w:numId w:val="31"/>
        </w:numPr>
        <w:spacing w:after="0" w:line="240" w:lineRule="auto"/>
        <w:ind w:left="567" w:right="-472"/>
        <w:rPr>
          <w:rFonts w:ascii="Century Gothic" w:hAnsi="Century Gothic"/>
          <w:sz w:val="20"/>
          <w:szCs w:val="20"/>
          <w:u w:val="single"/>
        </w:rPr>
      </w:pPr>
      <w:r w:rsidRPr="00394578">
        <w:rPr>
          <w:rFonts w:ascii="Century Gothic" w:hAnsi="Century Gothic"/>
          <w:sz w:val="20"/>
          <w:szCs w:val="20"/>
          <w:u w:val="single"/>
        </w:rPr>
        <w:t>Governor Vacancies</w:t>
      </w:r>
    </w:p>
    <w:p w:rsidR="00394578" w:rsidRDefault="00394578" w:rsidP="00394578">
      <w:pPr>
        <w:pStyle w:val="ListParagraph"/>
        <w:spacing w:after="0" w:line="240" w:lineRule="auto"/>
        <w:ind w:left="567" w:right="-472"/>
        <w:rPr>
          <w:rFonts w:ascii="Century Gothic" w:hAnsi="Century Gothic"/>
          <w:sz w:val="20"/>
          <w:szCs w:val="20"/>
        </w:rPr>
      </w:pPr>
      <w:r>
        <w:rPr>
          <w:rFonts w:ascii="Century Gothic" w:hAnsi="Century Gothic"/>
          <w:sz w:val="20"/>
          <w:szCs w:val="20"/>
        </w:rPr>
        <w:t xml:space="preserve">LR confirmed there were two co-opted and one LA vacancy.  The LA </w:t>
      </w:r>
      <w:proofErr w:type="gramStart"/>
      <w:r>
        <w:rPr>
          <w:rFonts w:ascii="Century Gothic" w:hAnsi="Century Gothic"/>
          <w:sz w:val="20"/>
          <w:szCs w:val="20"/>
        </w:rPr>
        <w:t>were</w:t>
      </w:r>
      <w:proofErr w:type="gramEnd"/>
      <w:r>
        <w:rPr>
          <w:rFonts w:ascii="Century Gothic" w:hAnsi="Century Gothic"/>
          <w:sz w:val="20"/>
          <w:szCs w:val="20"/>
        </w:rPr>
        <w:t xml:space="preserve"> aware of the vacancy and had been asked to put forward candidates.  Governors noted the importance of having suitable skills on the governing body and in view of the expected changes, it was agreed to carry co-opted vacancies at this stage.  A decision would be made on the LA governor if </w:t>
      </w:r>
      <w:r w:rsidR="00930DD6">
        <w:rPr>
          <w:rFonts w:ascii="Century Gothic" w:hAnsi="Century Gothic"/>
          <w:sz w:val="20"/>
          <w:szCs w:val="20"/>
        </w:rPr>
        <w:t>a candidate</w:t>
      </w:r>
      <w:r>
        <w:rPr>
          <w:rFonts w:ascii="Century Gothic" w:hAnsi="Century Gothic"/>
          <w:sz w:val="20"/>
          <w:szCs w:val="20"/>
        </w:rPr>
        <w:t xml:space="preserve"> was put forward.  </w:t>
      </w:r>
    </w:p>
    <w:p w:rsidR="00FC1761" w:rsidRPr="00FC1761" w:rsidRDefault="00FC1761" w:rsidP="00FC1761">
      <w:pPr>
        <w:pStyle w:val="ListParagraph"/>
        <w:spacing w:after="0" w:line="240" w:lineRule="auto"/>
        <w:ind w:left="567" w:right="-472"/>
        <w:jc w:val="right"/>
        <w:rPr>
          <w:rFonts w:ascii="Century Gothic" w:hAnsi="Century Gothic"/>
          <w:i/>
          <w:sz w:val="20"/>
          <w:szCs w:val="20"/>
        </w:rPr>
      </w:pPr>
      <w:r>
        <w:rPr>
          <w:rFonts w:ascii="Century Gothic" w:hAnsi="Century Gothic"/>
          <w:i/>
          <w:sz w:val="20"/>
          <w:szCs w:val="20"/>
        </w:rPr>
        <w:t xml:space="preserve">SD joined the meeting. </w:t>
      </w:r>
    </w:p>
    <w:p w:rsidR="005A42CF" w:rsidRDefault="005A42CF" w:rsidP="00394578">
      <w:pPr>
        <w:pStyle w:val="ListParagraph"/>
        <w:numPr>
          <w:ilvl w:val="0"/>
          <w:numId w:val="31"/>
        </w:numPr>
        <w:spacing w:after="0" w:line="240" w:lineRule="auto"/>
        <w:ind w:left="567" w:right="-472"/>
        <w:rPr>
          <w:rFonts w:ascii="Century Gothic" w:hAnsi="Century Gothic"/>
          <w:sz w:val="20"/>
          <w:szCs w:val="20"/>
          <w:u w:val="single"/>
        </w:rPr>
      </w:pPr>
      <w:r w:rsidRPr="00394578">
        <w:rPr>
          <w:rFonts w:ascii="Century Gothic" w:hAnsi="Century Gothic"/>
          <w:sz w:val="20"/>
          <w:szCs w:val="20"/>
          <w:u w:val="single"/>
        </w:rPr>
        <w:t>Review of Governance</w:t>
      </w:r>
      <w:r w:rsidR="005861F5" w:rsidRPr="00394578">
        <w:rPr>
          <w:rFonts w:ascii="Century Gothic" w:hAnsi="Century Gothic"/>
          <w:sz w:val="20"/>
          <w:szCs w:val="20"/>
          <w:u w:val="single"/>
        </w:rPr>
        <w:t xml:space="preserve"> – outcomes and actions (SCC</w:t>
      </w:r>
      <w:r w:rsidRPr="00394578">
        <w:rPr>
          <w:rFonts w:ascii="Century Gothic" w:hAnsi="Century Gothic"/>
          <w:sz w:val="20"/>
          <w:szCs w:val="20"/>
          <w:u w:val="single"/>
        </w:rPr>
        <w:t>)</w:t>
      </w:r>
    </w:p>
    <w:p w:rsidR="00FC1761" w:rsidRPr="00FC1761" w:rsidRDefault="00FC1761" w:rsidP="00FC1761">
      <w:pPr>
        <w:pStyle w:val="ListParagraph"/>
        <w:spacing w:after="0" w:line="240" w:lineRule="auto"/>
        <w:ind w:left="567" w:right="-472"/>
        <w:rPr>
          <w:rFonts w:ascii="Century Gothic" w:hAnsi="Century Gothic"/>
          <w:sz w:val="20"/>
          <w:szCs w:val="20"/>
        </w:rPr>
      </w:pPr>
      <w:r>
        <w:rPr>
          <w:rFonts w:ascii="Century Gothic" w:hAnsi="Century Gothic"/>
          <w:sz w:val="20"/>
          <w:szCs w:val="20"/>
        </w:rPr>
        <w:t xml:space="preserve">After studying the updated review, governors had confidence in the work they were carrying out and agreed they had access to detailed information which enabled them to carry out effective monitoring.  Governors thanked SCC for organising and completing the audit.  </w:t>
      </w:r>
    </w:p>
    <w:p w:rsidR="005861F5" w:rsidRDefault="005861F5" w:rsidP="00394578">
      <w:pPr>
        <w:pStyle w:val="ListParagraph"/>
        <w:numPr>
          <w:ilvl w:val="0"/>
          <w:numId w:val="31"/>
        </w:numPr>
        <w:spacing w:after="0" w:line="240" w:lineRule="auto"/>
        <w:ind w:left="567" w:right="-472"/>
        <w:rPr>
          <w:rFonts w:ascii="Century Gothic" w:hAnsi="Century Gothic"/>
          <w:sz w:val="20"/>
          <w:szCs w:val="20"/>
          <w:u w:val="single"/>
        </w:rPr>
      </w:pPr>
      <w:r w:rsidRPr="00394578">
        <w:rPr>
          <w:rFonts w:ascii="Century Gothic" w:hAnsi="Century Gothic"/>
          <w:sz w:val="20"/>
          <w:szCs w:val="20"/>
          <w:u w:val="single"/>
        </w:rPr>
        <w:t>Update governor visit forms for approval (attached)</w:t>
      </w:r>
    </w:p>
    <w:p w:rsidR="00E23A67" w:rsidRPr="00E23A67" w:rsidRDefault="00E23A67" w:rsidP="00E23A67">
      <w:pPr>
        <w:pStyle w:val="ListParagraph"/>
        <w:spacing w:after="0" w:line="240" w:lineRule="auto"/>
        <w:ind w:left="567" w:right="-472"/>
        <w:rPr>
          <w:rFonts w:ascii="Century Gothic" w:hAnsi="Century Gothic"/>
          <w:sz w:val="20"/>
          <w:szCs w:val="20"/>
        </w:rPr>
      </w:pPr>
      <w:proofErr w:type="gramStart"/>
      <w:r>
        <w:rPr>
          <w:rFonts w:ascii="Century Gothic" w:hAnsi="Century Gothic"/>
          <w:sz w:val="20"/>
          <w:szCs w:val="20"/>
        </w:rPr>
        <w:t>Approved.</w:t>
      </w:r>
      <w:proofErr w:type="gramEnd"/>
      <w:r>
        <w:rPr>
          <w:rFonts w:ascii="Century Gothic" w:hAnsi="Century Gothic"/>
          <w:sz w:val="20"/>
          <w:szCs w:val="20"/>
        </w:rPr>
        <w:t xml:space="preserve"> </w:t>
      </w:r>
    </w:p>
    <w:p w:rsidR="00FC44D5" w:rsidRDefault="00FC44D5" w:rsidP="00394578">
      <w:pPr>
        <w:pStyle w:val="ListParagraph"/>
        <w:numPr>
          <w:ilvl w:val="0"/>
          <w:numId w:val="31"/>
        </w:numPr>
        <w:spacing w:after="0" w:line="240" w:lineRule="auto"/>
        <w:ind w:left="567" w:right="-472"/>
        <w:rPr>
          <w:rFonts w:ascii="Century Gothic" w:hAnsi="Century Gothic"/>
          <w:sz w:val="20"/>
          <w:szCs w:val="20"/>
          <w:u w:val="single"/>
        </w:rPr>
      </w:pPr>
      <w:r w:rsidRPr="00394578">
        <w:rPr>
          <w:rFonts w:ascii="Century Gothic" w:hAnsi="Century Gothic"/>
          <w:sz w:val="20"/>
          <w:szCs w:val="20"/>
          <w:u w:val="single"/>
        </w:rPr>
        <w:t xml:space="preserve">Website </w:t>
      </w:r>
      <w:r w:rsidR="00FA5762" w:rsidRPr="00394578">
        <w:rPr>
          <w:rFonts w:ascii="Century Gothic" w:hAnsi="Century Gothic"/>
          <w:sz w:val="20"/>
          <w:szCs w:val="20"/>
          <w:u w:val="single"/>
        </w:rPr>
        <w:t xml:space="preserve">governor </w:t>
      </w:r>
      <w:r w:rsidRPr="00394578">
        <w:rPr>
          <w:rFonts w:ascii="Century Gothic" w:hAnsi="Century Gothic"/>
          <w:sz w:val="20"/>
          <w:szCs w:val="20"/>
          <w:u w:val="single"/>
        </w:rPr>
        <w:t>photos</w:t>
      </w:r>
    </w:p>
    <w:p w:rsidR="00FC1761" w:rsidRPr="00FC1761" w:rsidRDefault="00FC1761" w:rsidP="00FC1761">
      <w:pPr>
        <w:pStyle w:val="ListParagraph"/>
        <w:spacing w:after="0" w:line="240" w:lineRule="auto"/>
        <w:ind w:left="567" w:right="-472"/>
        <w:rPr>
          <w:rFonts w:ascii="Century Gothic" w:hAnsi="Century Gothic"/>
          <w:sz w:val="20"/>
          <w:szCs w:val="20"/>
        </w:rPr>
      </w:pPr>
      <w:r>
        <w:rPr>
          <w:rFonts w:ascii="Century Gothic" w:hAnsi="Century Gothic"/>
          <w:sz w:val="20"/>
          <w:szCs w:val="20"/>
        </w:rPr>
        <w:t xml:space="preserve">LR asked governors not yet on the website to send her a portrait photo and a short spec so their information could be uploaded.  </w:t>
      </w:r>
    </w:p>
    <w:p w:rsid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0B2B7D">
      <w:pPr>
        <w:pStyle w:val="ListParagraph"/>
        <w:numPr>
          <w:ilvl w:val="0"/>
          <w:numId w:val="1"/>
        </w:numPr>
        <w:spacing w:after="0" w:line="240" w:lineRule="auto"/>
        <w:ind w:left="0" w:right="-472" w:firstLine="0"/>
        <w:rPr>
          <w:rFonts w:ascii="Century Gothic" w:hAnsi="Century Gothic"/>
          <w:b/>
          <w:sz w:val="20"/>
          <w:szCs w:val="20"/>
        </w:rPr>
      </w:pPr>
      <w:r w:rsidRPr="00BA072A">
        <w:rPr>
          <w:rFonts w:ascii="Century Gothic" w:hAnsi="Century Gothic"/>
          <w:b/>
          <w:sz w:val="20"/>
          <w:szCs w:val="20"/>
        </w:rPr>
        <w:t>Approval of minutes of last meeting</w:t>
      </w:r>
      <w:r w:rsidR="005861F5">
        <w:rPr>
          <w:rFonts w:ascii="Century Gothic" w:hAnsi="Century Gothic"/>
          <w:b/>
          <w:sz w:val="20"/>
          <w:szCs w:val="20"/>
        </w:rPr>
        <w:t>s:</w:t>
      </w:r>
      <w:r w:rsidRPr="00BA072A">
        <w:rPr>
          <w:rFonts w:ascii="Century Gothic" w:hAnsi="Century Gothic"/>
          <w:b/>
          <w:sz w:val="20"/>
          <w:szCs w:val="20"/>
        </w:rPr>
        <w:t xml:space="preserve"> </w:t>
      </w:r>
      <w:r w:rsidR="005861F5">
        <w:rPr>
          <w:rFonts w:ascii="Century Gothic" w:hAnsi="Century Gothic"/>
          <w:b/>
          <w:sz w:val="20"/>
          <w:szCs w:val="20"/>
        </w:rPr>
        <w:t>23</w:t>
      </w:r>
      <w:r w:rsidR="005861F5" w:rsidRPr="005861F5">
        <w:rPr>
          <w:rFonts w:ascii="Century Gothic" w:hAnsi="Century Gothic"/>
          <w:b/>
          <w:sz w:val="20"/>
          <w:szCs w:val="20"/>
          <w:vertAlign w:val="superscript"/>
        </w:rPr>
        <w:t>rd</w:t>
      </w:r>
      <w:r w:rsidR="005861F5">
        <w:rPr>
          <w:rFonts w:ascii="Century Gothic" w:hAnsi="Century Gothic"/>
          <w:b/>
          <w:sz w:val="20"/>
          <w:szCs w:val="20"/>
        </w:rPr>
        <w:t xml:space="preserve"> November,</w:t>
      </w:r>
      <w:r>
        <w:rPr>
          <w:rFonts w:ascii="Century Gothic" w:hAnsi="Century Gothic"/>
          <w:b/>
          <w:sz w:val="20"/>
          <w:szCs w:val="20"/>
        </w:rPr>
        <w:t xml:space="preserve"> 2015</w:t>
      </w:r>
      <w:r w:rsidR="005861F5">
        <w:rPr>
          <w:rFonts w:ascii="Century Gothic" w:hAnsi="Century Gothic"/>
          <w:b/>
          <w:sz w:val="20"/>
          <w:szCs w:val="20"/>
        </w:rPr>
        <w:t xml:space="preserve"> and 11</w:t>
      </w:r>
      <w:r w:rsidR="005861F5" w:rsidRPr="005861F5">
        <w:rPr>
          <w:rFonts w:ascii="Century Gothic" w:hAnsi="Century Gothic"/>
          <w:b/>
          <w:sz w:val="20"/>
          <w:szCs w:val="20"/>
          <w:vertAlign w:val="superscript"/>
        </w:rPr>
        <w:t>th</w:t>
      </w:r>
      <w:r w:rsidR="005861F5">
        <w:rPr>
          <w:rFonts w:ascii="Century Gothic" w:hAnsi="Century Gothic"/>
          <w:b/>
          <w:sz w:val="20"/>
          <w:szCs w:val="20"/>
        </w:rPr>
        <w:t xml:space="preserve"> February, 2016</w:t>
      </w:r>
    </w:p>
    <w:p w:rsidR="00FC1761" w:rsidRDefault="00FC1761" w:rsidP="00FC1761">
      <w:pPr>
        <w:spacing w:after="0" w:line="240" w:lineRule="auto"/>
        <w:ind w:right="-472"/>
        <w:rPr>
          <w:rFonts w:ascii="Century Gothic" w:hAnsi="Century Gothic"/>
          <w:b/>
          <w:sz w:val="20"/>
          <w:szCs w:val="20"/>
        </w:rPr>
      </w:pPr>
    </w:p>
    <w:p w:rsidR="00FC1761" w:rsidRPr="00FC1761" w:rsidRDefault="00FC1761" w:rsidP="00FC1761">
      <w:pPr>
        <w:spacing w:after="0" w:line="240" w:lineRule="auto"/>
        <w:ind w:right="-472"/>
        <w:rPr>
          <w:rFonts w:ascii="Century Gothic" w:hAnsi="Century Gothic"/>
          <w:sz w:val="20"/>
          <w:szCs w:val="20"/>
        </w:rPr>
      </w:pPr>
      <w:r>
        <w:rPr>
          <w:rFonts w:ascii="Century Gothic" w:hAnsi="Century Gothic"/>
          <w:sz w:val="20"/>
          <w:szCs w:val="20"/>
        </w:rPr>
        <w:t xml:space="preserve">The minutes were signed and approved as a true record.  </w:t>
      </w:r>
    </w:p>
    <w:p w:rsidR="00BA072A" w:rsidRP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/Action Grid</w:t>
      </w:r>
      <w:r w:rsidR="008E05C4">
        <w:rPr>
          <w:rFonts w:ascii="Century Gothic" w:hAnsi="Century Gothic"/>
          <w:b/>
          <w:sz w:val="20"/>
          <w:szCs w:val="20"/>
        </w:rPr>
        <w:t xml:space="preserve"> </w:t>
      </w:r>
    </w:p>
    <w:p w:rsidR="00FC1761" w:rsidRDefault="00FC1761" w:rsidP="00FC1761">
      <w:pPr>
        <w:spacing w:after="0" w:line="240" w:lineRule="auto"/>
        <w:ind w:right="-472"/>
        <w:rPr>
          <w:rFonts w:ascii="Century Gothic" w:hAnsi="Century Gothic"/>
          <w:b/>
          <w:sz w:val="20"/>
          <w:szCs w:val="20"/>
        </w:rPr>
      </w:pPr>
    </w:p>
    <w:p w:rsidR="00FC1761" w:rsidRPr="00183424" w:rsidRDefault="00183424" w:rsidP="00183424">
      <w:pPr>
        <w:pStyle w:val="ListParagraph"/>
        <w:numPr>
          <w:ilvl w:val="0"/>
          <w:numId w:val="34"/>
        </w:numPr>
        <w:spacing w:after="0" w:line="240" w:lineRule="auto"/>
        <w:ind w:right="-472"/>
        <w:rPr>
          <w:rFonts w:ascii="Century Gothic" w:hAnsi="Century Gothic"/>
          <w:b/>
          <w:sz w:val="20"/>
          <w:szCs w:val="20"/>
        </w:rPr>
      </w:pPr>
      <w:r>
        <w:rPr>
          <w:rFonts w:ascii="Century Gothic" w:hAnsi="Century Gothic"/>
          <w:sz w:val="20"/>
          <w:szCs w:val="20"/>
          <w:u w:val="single"/>
        </w:rPr>
        <w:t>SEND Board replacement – January newsletter</w:t>
      </w:r>
    </w:p>
    <w:p w:rsidR="00183424" w:rsidRPr="00183424" w:rsidRDefault="00183424" w:rsidP="00183424">
      <w:pPr>
        <w:spacing w:after="0" w:line="240" w:lineRule="auto"/>
        <w:ind w:left="360" w:right="-472"/>
        <w:rPr>
          <w:rFonts w:ascii="Century Gothic" w:hAnsi="Century Gothic"/>
          <w:sz w:val="20"/>
          <w:szCs w:val="20"/>
        </w:rPr>
      </w:pPr>
      <w:r>
        <w:rPr>
          <w:rFonts w:ascii="Century Gothic" w:hAnsi="Century Gothic"/>
          <w:sz w:val="20"/>
          <w:szCs w:val="20"/>
        </w:rPr>
        <w:t xml:space="preserve">As the SEND Board had been replaced, VI would check if there was still a published newsletter for SMC to submit a sharing good practice article to.  </w:t>
      </w:r>
    </w:p>
    <w:p w:rsid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Chairman’s action</w:t>
      </w:r>
      <w:r w:rsidR="008E05C4">
        <w:rPr>
          <w:rFonts w:ascii="Century Gothic" w:hAnsi="Century Gothic"/>
          <w:b/>
          <w:sz w:val="20"/>
          <w:szCs w:val="20"/>
        </w:rPr>
        <w:t xml:space="preserve"> </w:t>
      </w:r>
      <w:r w:rsidR="00574D3C">
        <w:rPr>
          <w:rFonts w:ascii="Century Gothic" w:hAnsi="Century Gothic"/>
          <w:b/>
          <w:sz w:val="20"/>
          <w:szCs w:val="20"/>
        </w:rPr>
        <w:t>and notice of AOB</w:t>
      </w:r>
    </w:p>
    <w:p w:rsidR="00183424" w:rsidRDefault="00183424" w:rsidP="00183424">
      <w:pPr>
        <w:spacing w:after="0" w:line="240" w:lineRule="auto"/>
        <w:ind w:right="-472"/>
        <w:rPr>
          <w:rFonts w:ascii="Century Gothic" w:hAnsi="Century Gothic"/>
          <w:b/>
          <w:sz w:val="20"/>
          <w:szCs w:val="20"/>
        </w:rPr>
      </w:pPr>
    </w:p>
    <w:p w:rsidR="00183424" w:rsidRDefault="00183424" w:rsidP="00183424">
      <w:pPr>
        <w:spacing w:after="0" w:line="240" w:lineRule="auto"/>
        <w:ind w:right="-472"/>
        <w:rPr>
          <w:rFonts w:ascii="Century Gothic" w:hAnsi="Century Gothic"/>
          <w:sz w:val="20"/>
          <w:szCs w:val="20"/>
        </w:rPr>
      </w:pPr>
      <w:proofErr w:type="gramStart"/>
      <w:r>
        <w:rPr>
          <w:rFonts w:ascii="Century Gothic" w:hAnsi="Century Gothic"/>
          <w:sz w:val="20"/>
          <w:szCs w:val="20"/>
        </w:rPr>
        <w:t>None.</w:t>
      </w:r>
      <w:proofErr w:type="gramEnd"/>
    </w:p>
    <w:p w:rsidR="002E6B6F" w:rsidRPr="00183424" w:rsidRDefault="002E6B6F" w:rsidP="00183424">
      <w:pPr>
        <w:spacing w:after="0" w:line="240" w:lineRule="auto"/>
        <w:ind w:right="-472"/>
        <w:rPr>
          <w:rFonts w:ascii="Century Gothic" w:hAnsi="Century Gothic"/>
          <w:sz w:val="20"/>
          <w:szCs w:val="20"/>
        </w:rPr>
      </w:pPr>
    </w:p>
    <w:p w:rsidR="00597FC7" w:rsidRPr="00597FC7" w:rsidRDefault="00597FC7" w:rsidP="00597FC7">
      <w:pPr>
        <w:pStyle w:val="ListParagraph"/>
        <w:rPr>
          <w:rFonts w:ascii="Century Gothic" w:hAnsi="Century Gothic"/>
          <w:b/>
          <w:sz w:val="20"/>
          <w:szCs w:val="20"/>
        </w:rPr>
      </w:pPr>
    </w:p>
    <w:p w:rsidR="002E6B6F" w:rsidRPr="002E6B6F" w:rsidRDefault="002E6B6F" w:rsidP="002E6B6F">
      <w:pPr>
        <w:pStyle w:val="ListParagraph"/>
        <w:spacing w:after="0" w:line="240" w:lineRule="auto"/>
        <w:ind w:left="0" w:right="-472"/>
        <w:rPr>
          <w:rFonts w:ascii="Century Gothic" w:hAnsi="Century Gothic"/>
          <w:b/>
          <w:sz w:val="20"/>
          <w:szCs w:val="20"/>
        </w:rPr>
      </w:pPr>
    </w:p>
    <w:p w:rsidR="00597FC7" w:rsidRDefault="00597FC7" w:rsidP="00574D3C">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Questions on Minutes</w:t>
      </w:r>
    </w:p>
    <w:p w:rsidR="005C2A0E" w:rsidRDefault="005C2A0E" w:rsidP="005C2A0E">
      <w:pPr>
        <w:pStyle w:val="ListParagraph"/>
        <w:spacing w:after="0" w:line="240" w:lineRule="auto"/>
        <w:ind w:left="0" w:right="-472"/>
        <w:rPr>
          <w:rFonts w:ascii="Century Gothic" w:hAnsi="Century Gothic"/>
          <w:b/>
          <w:sz w:val="20"/>
          <w:szCs w:val="20"/>
        </w:rPr>
      </w:pPr>
    </w:p>
    <w:p w:rsidR="00597FC7" w:rsidRDefault="00597FC7" w:rsidP="00574D3C">
      <w:pPr>
        <w:pStyle w:val="ListParagraph"/>
        <w:numPr>
          <w:ilvl w:val="0"/>
          <w:numId w:val="10"/>
        </w:numPr>
        <w:spacing w:after="0" w:line="240" w:lineRule="auto"/>
        <w:ind w:left="851" w:right="-472" w:firstLine="0"/>
        <w:rPr>
          <w:rFonts w:ascii="Century Gothic" w:hAnsi="Century Gothic"/>
          <w:sz w:val="20"/>
          <w:szCs w:val="20"/>
          <w:u w:val="single"/>
        </w:rPr>
      </w:pPr>
      <w:r w:rsidRPr="00915C68">
        <w:rPr>
          <w:rFonts w:ascii="Century Gothic" w:hAnsi="Century Gothic"/>
          <w:sz w:val="20"/>
          <w:szCs w:val="20"/>
          <w:u w:val="single"/>
        </w:rPr>
        <w:t>Resources</w:t>
      </w:r>
      <w:r>
        <w:rPr>
          <w:rFonts w:ascii="Century Gothic" w:hAnsi="Century Gothic"/>
          <w:sz w:val="20"/>
          <w:szCs w:val="20"/>
          <w:u w:val="single"/>
        </w:rPr>
        <w:t xml:space="preserve"> (ND)</w:t>
      </w:r>
    </w:p>
    <w:p w:rsidR="00183424" w:rsidRPr="00183424" w:rsidRDefault="00930DD6" w:rsidP="00183424">
      <w:pPr>
        <w:spacing w:after="0" w:line="240" w:lineRule="auto"/>
        <w:ind w:left="851" w:right="-472"/>
        <w:rPr>
          <w:rFonts w:ascii="Century Gothic" w:hAnsi="Century Gothic"/>
          <w:sz w:val="20"/>
          <w:szCs w:val="20"/>
        </w:rPr>
      </w:pPr>
      <w:r>
        <w:rPr>
          <w:rFonts w:ascii="Century Gothic" w:hAnsi="Century Gothic"/>
          <w:sz w:val="20"/>
          <w:szCs w:val="20"/>
        </w:rPr>
        <w:t>SC</w:t>
      </w:r>
      <w:r w:rsidR="00183424">
        <w:rPr>
          <w:rFonts w:ascii="Century Gothic" w:hAnsi="Century Gothic"/>
          <w:sz w:val="20"/>
          <w:szCs w:val="20"/>
        </w:rPr>
        <w:t xml:space="preserve"> confirmed </w:t>
      </w:r>
      <w:r w:rsidR="005B6922">
        <w:rPr>
          <w:rFonts w:ascii="Century Gothic" w:hAnsi="Century Gothic"/>
          <w:sz w:val="20"/>
          <w:szCs w:val="20"/>
        </w:rPr>
        <w:t xml:space="preserve">the </w:t>
      </w:r>
      <w:r w:rsidR="00183424">
        <w:rPr>
          <w:rFonts w:ascii="Century Gothic" w:hAnsi="Century Gothic"/>
          <w:sz w:val="20"/>
          <w:szCs w:val="20"/>
        </w:rPr>
        <w:t xml:space="preserve">CCTV </w:t>
      </w:r>
      <w:r w:rsidR="005B6922">
        <w:rPr>
          <w:rFonts w:ascii="Century Gothic" w:hAnsi="Century Gothic"/>
          <w:sz w:val="20"/>
          <w:szCs w:val="20"/>
        </w:rPr>
        <w:t xml:space="preserve">audit would be carried out and quotes had been requested for consideration at the next resources meeting.  </w:t>
      </w:r>
    </w:p>
    <w:p w:rsidR="005861F5" w:rsidRPr="00930DD6" w:rsidRDefault="005861F5" w:rsidP="005861F5">
      <w:pPr>
        <w:pStyle w:val="ListParagraph"/>
        <w:spacing w:after="0" w:line="240" w:lineRule="auto"/>
        <w:ind w:left="851" w:right="-472"/>
        <w:rPr>
          <w:rFonts w:ascii="Century Gothic" w:hAnsi="Century Gothic"/>
          <w:i/>
          <w:sz w:val="20"/>
          <w:szCs w:val="20"/>
          <w:u w:val="single"/>
        </w:rPr>
      </w:pPr>
      <w:r w:rsidRPr="00930DD6">
        <w:rPr>
          <w:rFonts w:ascii="Century Gothic" w:hAnsi="Century Gothic"/>
          <w:i/>
          <w:sz w:val="20"/>
          <w:szCs w:val="20"/>
          <w:u w:val="single"/>
        </w:rPr>
        <w:t>Approve School Financial Value Standards (SFVS</w:t>
      </w:r>
      <w:r w:rsidR="005C2A0E" w:rsidRPr="00930DD6">
        <w:rPr>
          <w:rFonts w:ascii="Century Gothic" w:hAnsi="Century Gothic"/>
          <w:i/>
          <w:sz w:val="20"/>
          <w:szCs w:val="20"/>
          <w:u w:val="single"/>
        </w:rPr>
        <w:t>) &amp;</w:t>
      </w:r>
      <w:r w:rsidR="006D54FE" w:rsidRPr="00930DD6">
        <w:rPr>
          <w:rFonts w:ascii="Century Gothic" w:hAnsi="Century Gothic"/>
          <w:i/>
          <w:sz w:val="20"/>
          <w:szCs w:val="20"/>
          <w:u w:val="single"/>
        </w:rPr>
        <w:t xml:space="preserve"> Confidential Reporting Policy</w:t>
      </w:r>
    </w:p>
    <w:p w:rsidR="00183424" w:rsidRDefault="00183424" w:rsidP="00183424">
      <w:pPr>
        <w:pStyle w:val="ListParagraph"/>
        <w:spacing w:after="0" w:line="240" w:lineRule="auto"/>
        <w:ind w:left="851" w:right="-472"/>
        <w:rPr>
          <w:rFonts w:ascii="Century Gothic" w:hAnsi="Century Gothic"/>
          <w:sz w:val="20"/>
          <w:szCs w:val="20"/>
        </w:rPr>
      </w:pPr>
      <w:r>
        <w:rPr>
          <w:rFonts w:ascii="Century Gothic" w:hAnsi="Century Gothic"/>
          <w:sz w:val="20"/>
          <w:szCs w:val="20"/>
        </w:rPr>
        <w:t>ND took governors thr</w:t>
      </w:r>
      <w:r w:rsidR="00930DD6">
        <w:rPr>
          <w:rFonts w:ascii="Century Gothic" w:hAnsi="Century Gothic"/>
          <w:sz w:val="20"/>
          <w:szCs w:val="20"/>
        </w:rPr>
        <w:t xml:space="preserve">ough the SFVS and clarified the in part answers and the actions agreed. </w:t>
      </w:r>
      <w:r>
        <w:rPr>
          <w:rFonts w:ascii="Century Gothic" w:hAnsi="Century Gothic"/>
          <w:sz w:val="20"/>
          <w:szCs w:val="20"/>
        </w:rPr>
        <w:t xml:space="preserve"> Governors noted how difficult a forward projection was and agreed that it should be an aspiration but </w:t>
      </w:r>
      <w:r w:rsidR="00930DD6">
        <w:rPr>
          <w:rFonts w:ascii="Century Gothic" w:hAnsi="Century Gothic"/>
          <w:sz w:val="20"/>
          <w:szCs w:val="20"/>
        </w:rPr>
        <w:t xml:space="preserve">carrying out the work </w:t>
      </w:r>
      <w:r>
        <w:rPr>
          <w:rFonts w:ascii="Century Gothic" w:hAnsi="Century Gothic"/>
          <w:sz w:val="20"/>
          <w:szCs w:val="20"/>
        </w:rPr>
        <w:t xml:space="preserve">at this stage would not add any value.   They discussed the current projected carry forward and were aware that the co-heads were working on spending proposals for discussion at the May resources meeting.   The </w:t>
      </w:r>
      <w:r w:rsidR="00930DD6">
        <w:rPr>
          <w:rFonts w:ascii="Century Gothic" w:hAnsi="Century Gothic"/>
          <w:sz w:val="20"/>
          <w:szCs w:val="20"/>
        </w:rPr>
        <w:t>confidential reporting policy was a</w:t>
      </w:r>
      <w:r>
        <w:rPr>
          <w:rFonts w:ascii="Century Gothic" w:hAnsi="Century Gothic"/>
          <w:sz w:val="20"/>
          <w:szCs w:val="20"/>
        </w:rPr>
        <w:t xml:space="preserve"> WSCC model policy which </w:t>
      </w:r>
      <w:r w:rsidR="00930DD6">
        <w:rPr>
          <w:rFonts w:ascii="Century Gothic" w:hAnsi="Century Gothic"/>
          <w:sz w:val="20"/>
          <w:szCs w:val="20"/>
        </w:rPr>
        <w:t>was</w:t>
      </w:r>
      <w:r>
        <w:rPr>
          <w:rFonts w:ascii="Century Gothic" w:hAnsi="Century Gothic"/>
          <w:sz w:val="20"/>
          <w:szCs w:val="20"/>
        </w:rPr>
        <w:t xml:space="preserve"> approved on the understanding it was personalised for WSAPC.</w:t>
      </w:r>
    </w:p>
    <w:p w:rsidR="00183424" w:rsidRPr="00183424" w:rsidRDefault="00183424" w:rsidP="00183424">
      <w:pPr>
        <w:pStyle w:val="ListParagraph"/>
        <w:spacing w:after="0" w:line="240" w:lineRule="auto"/>
        <w:ind w:left="851" w:right="-472"/>
        <w:rPr>
          <w:rFonts w:ascii="Century Gothic" w:hAnsi="Century Gothic"/>
          <w:sz w:val="20"/>
          <w:szCs w:val="20"/>
        </w:rPr>
      </w:pPr>
      <w:r>
        <w:rPr>
          <w:rFonts w:ascii="Century Gothic" w:hAnsi="Century Gothic"/>
          <w:sz w:val="20"/>
          <w:szCs w:val="20"/>
        </w:rPr>
        <w:t>The SFVS were approved</w:t>
      </w:r>
      <w:r w:rsidR="00AC22BD">
        <w:rPr>
          <w:rFonts w:ascii="Century Gothic" w:hAnsi="Century Gothic"/>
          <w:sz w:val="20"/>
          <w:szCs w:val="20"/>
        </w:rPr>
        <w:t xml:space="preserve"> and signed for submission to WSCC</w:t>
      </w:r>
      <w:r>
        <w:rPr>
          <w:rFonts w:ascii="Century Gothic" w:hAnsi="Century Gothic"/>
          <w:sz w:val="20"/>
          <w:szCs w:val="20"/>
        </w:rPr>
        <w:t xml:space="preserve">.  </w:t>
      </w:r>
    </w:p>
    <w:p w:rsidR="00597FC7" w:rsidRDefault="00597FC7" w:rsidP="00574D3C">
      <w:pPr>
        <w:pStyle w:val="ListParagraph"/>
        <w:numPr>
          <w:ilvl w:val="0"/>
          <w:numId w:val="10"/>
        </w:numPr>
        <w:spacing w:after="0" w:line="240" w:lineRule="auto"/>
        <w:ind w:left="851" w:right="-472" w:firstLine="0"/>
        <w:rPr>
          <w:rFonts w:ascii="Century Gothic" w:hAnsi="Century Gothic"/>
          <w:sz w:val="20"/>
          <w:szCs w:val="20"/>
          <w:u w:val="single"/>
        </w:rPr>
      </w:pPr>
      <w:r>
        <w:rPr>
          <w:rFonts w:ascii="Century Gothic" w:hAnsi="Century Gothic"/>
          <w:sz w:val="20"/>
          <w:szCs w:val="20"/>
          <w:u w:val="single"/>
        </w:rPr>
        <w:t>Learning</w:t>
      </w:r>
      <w:r w:rsidRPr="00915C68">
        <w:rPr>
          <w:rFonts w:ascii="Century Gothic" w:hAnsi="Century Gothic"/>
          <w:sz w:val="20"/>
          <w:szCs w:val="20"/>
          <w:u w:val="single"/>
        </w:rPr>
        <w:t xml:space="preserve"> and Standards</w:t>
      </w:r>
      <w:r w:rsidR="006A09A3">
        <w:rPr>
          <w:rFonts w:ascii="Century Gothic" w:hAnsi="Century Gothic"/>
          <w:sz w:val="20"/>
          <w:szCs w:val="20"/>
          <w:u w:val="single"/>
        </w:rPr>
        <w:t xml:space="preserve"> (CW</w:t>
      </w:r>
      <w:r>
        <w:rPr>
          <w:rFonts w:ascii="Century Gothic" w:hAnsi="Century Gothic"/>
          <w:sz w:val="20"/>
          <w:szCs w:val="20"/>
          <w:u w:val="single"/>
        </w:rPr>
        <w:t>)</w:t>
      </w:r>
      <w:r w:rsidR="00183424">
        <w:rPr>
          <w:rFonts w:ascii="Century Gothic" w:hAnsi="Century Gothic"/>
          <w:sz w:val="20"/>
          <w:szCs w:val="20"/>
          <w:u w:val="single"/>
        </w:rPr>
        <w:t xml:space="preserve"> </w:t>
      </w:r>
    </w:p>
    <w:p w:rsidR="00183424" w:rsidRPr="006A09A3" w:rsidRDefault="006A09A3" w:rsidP="00183424">
      <w:pPr>
        <w:spacing w:after="0" w:line="240" w:lineRule="auto"/>
        <w:ind w:left="851" w:right="-472"/>
        <w:rPr>
          <w:rFonts w:ascii="Century Gothic" w:hAnsi="Century Gothic"/>
          <w:sz w:val="20"/>
          <w:szCs w:val="20"/>
        </w:rPr>
      </w:pPr>
      <w:r>
        <w:rPr>
          <w:rFonts w:ascii="Century Gothic" w:hAnsi="Century Gothic"/>
          <w:sz w:val="20"/>
          <w:szCs w:val="20"/>
        </w:rPr>
        <w:t xml:space="preserve">SCC reported that Chris Woodcock had been elected as chairman and the committee had benefited from a very informative presentation on assessment from Nina Thair.  </w:t>
      </w:r>
    </w:p>
    <w:p w:rsidR="00597FC7" w:rsidRDefault="00597FC7" w:rsidP="00574D3C">
      <w:pPr>
        <w:pStyle w:val="ListParagraph"/>
        <w:numPr>
          <w:ilvl w:val="0"/>
          <w:numId w:val="10"/>
        </w:numPr>
        <w:spacing w:after="0" w:line="240" w:lineRule="auto"/>
        <w:ind w:left="851" w:right="-472" w:firstLine="0"/>
        <w:rPr>
          <w:rFonts w:ascii="Century Gothic" w:hAnsi="Century Gothic"/>
          <w:sz w:val="20"/>
          <w:szCs w:val="20"/>
          <w:u w:val="single"/>
        </w:rPr>
      </w:pPr>
      <w:r>
        <w:rPr>
          <w:rFonts w:ascii="Century Gothic" w:hAnsi="Century Gothic"/>
          <w:sz w:val="20"/>
          <w:szCs w:val="20"/>
          <w:u w:val="single"/>
        </w:rPr>
        <w:t>Chalkhill and Beechfield (SC</w:t>
      </w:r>
      <w:r w:rsidR="006A09A3">
        <w:rPr>
          <w:rFonts w:ascii="Century Gothic" w:hAnsi="Century Gothic"/>
          <w:sz w:val="20"/>
          <w:szCs w:val="20"/>
          <w:u w:val="single"/>
        </w:rPr>
        <w:t>C</w:t>
      </w:r>
      <w:r>
        <w:rPr>
          <w:rFonts w:ascii="Century Gothic" w:hAnsi="Century Gothic"/>
          <w:sz w:val="20"/>
          <w:szCs w:val="20"/>
          <w:u w:val="single"/>
        </w:rPr>
        <w:t>)</w:t>
      </w:r>
    </w:p>
    <w:p w:rsidR="006A09A3" w:rsidRPr="006A09A3" w:rsidRDefault="006A09A3" w:rsidP="006A09A3">
      <w:pPr>
        <w:pStyle w:val="ListParagraph"/>
        <w:spacing w:after="0" w:line="240" w:lineRule="auto"/>
        <w:ind w:left="851" w:right="-472"/>
        <w:rPr>
          <w:rFonts w:ascii="Century Gothic" w:hAnsi="Century Gothic"/>
          <w:sz w:val="20"/>
          <w:szCs w:val="20"/>
        </w:rPr>
      </w:pPr>
      <w:r>
        <w:rPr>
          <w:rFonts w:ascii="Century Gothic" w:hAnsi="Century Gothic"/>
          <w:sz w:val="20"/>
          <w:szCs w:val="20"/>
        </w:rPr>
        <w:t xml:space="preserve">Governors were very pleased to learn of the real improvements in collaboration between the health team and education team at Chalkhill and the care team and education team at Beechfield.  SMC reported on the recent Ofsted inspection on care standards at Beechfield and </w:t>
      </w:r>
      <w:r w:rsidR="005B6922">
        <w:rPr>
          <w:rFonts w:ascii="Century Gothic" w:hAnsi="Century Gothic"/>
          <w:sz w:val="20"/>
          <w:szCs w:val="20"/>
        </w:rPr>
        <w:t xml:space="preserve">governors </w:t>
      </w:r>
      <w:r>
        <w:rPr>
          <w:rFonts w:ascii="Century Gothic" w:hAnsi="Century Gothic"/>
          <w:sz w:val="20"/>
          <w:szCs w:val="20"/>
        </w:rPr>
        <w:t xml:space="preserve">were delighted that education had been commented on so positively.  </w:t>
      </w:r>
    </w:p>
    <w:p w:rsidR="00674D5C" w:rsidRPr="007B0F60" w:rsidRDefault="007B0F60" w:rsidP="007B0F60">
      <w:pPr>
        <w:pStyle w:val="ListParagraph"/>
        <w:ind w:left="0"/>
        <w:jc w:val="right"/>
        <w:rPr>
          <w:rFonts w:ascii="Century Gothic" w:hAnsi="Century Gothic"/>
          <w:i/>
          <w:sz w:val="20"/>
          <w:szCs w:val="20"/>
        </w:rPr>
      </w:pPr>
      <w:r>
        <w:rPr>
          <w:rFonts w:ascii="Century Gothic" w:hAnsi="Century Gothic"/>
          <w:i/>
          <w:sz w:val="20"/>
          <w:szCs w:val="20"/>
        </w:rPr>
        <w:t xml:space="preserve">CM joined the meeting.  </w:t>
      </w:r>
    </w:p>
    <w:p w:rsidR="00597FC7" w:rsidRDefault="00597FC7" w:rsidP="00574D3C">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Co-Heads Report to in</w:t>
      </w:r>
      <w:r w:rsidR="006A09A3">
        <w:rPr>
          <w:rFonts w:ascii="Century Gothic" w:hAnsi="Century Gothic"/>
          <w:b/>
          <w:sz w:val="20"/>
          <w:szCs w:val="20"/>
        </w:rPr>
        <w:t>clude pupil premium and CLA (SMC</w:t>
      </w:r>
      <w:r>
        <w:rPr>
          <w:rFonts w:ascii="Century Gothic" w:hAnsi="Century Gothic"/>
          <w:b/>
          <w:sz w:val="20"/>
          <w:szCs w:val="20"/>
        </w:rPr>
        <w:t>/DT)</w:t>
      </w:r>
    </w:p>
    <w:p w:rsidR="006A09A3" w:rsidRDefault="006A09A3" w:rsidP="006A09A3">
      <w:pPr>
        <w:spacing w:after="0" w:line="240" w:lineRule="auto"/>
        <w:ind w:right="-24"/>
        <w:rPr>
          <w:rFonts w:ascii="Century Gothic" w:hAnsi="Century Gothic"/>
          <w:b/>
          <w:sz w:val="20"/>
          <w:szCs w:val="20"/>
        </w:rPr>
      </w:pPr>
    </w:p>
    <w:p w:rsidR="006A09A3" w:rsidRDefault="006A09A3" w:rsidP="006A09A3">
      <w:pPr>
        <w:spacing w:after="0" w:line="240" w:lineRule="auto"/>
        <w:ind w:right="-24"/>
        <w:rPr>
          <w:rFonts w:ascii="Century Gothic" w:hAnsi="Century Gothic"/>
          <w:sz w:val="20"/>
          <w:szCs w:val="20"/>
        </w:rPr>
      </w:pPr>
      <w:r>
        <w:rPr>
          <w:rFonts w:ascii="Century Gothic" w:hAnsi="Century Gothic"/>
          <w:sz w:val="20"/>
          <w:szCs w:val="20"/>
        </w:rPr>
        <w:t>Governors thanked the co-heads for the comprehensive report</w:t>
      </w:r>
      <w:r w:rsidR="00AC22BD">
        <w:rPr>
          <w:rFonts w:ascii="Century Gothic" w:hAnsi="Century Gothic"/>
          <w:sz w:val="20"/>
          <w:szCs w:val="20"/>
        </w:rPr>
        <w:t xml:space="preserve"> before asking questions.  They understood Nina Thair had looked at the quality of teaching during her learning walks and </w:t>
      </w:r>
    </w:p>
    <w:p w:rsidR="006A09A3" w:rsidRDefault="006A09A3" w:rsidP="006A09A3">
      <w:pPr>
        <w:spacing w:after="0" w:line="240" w:lineRule="auto"/>
        <w:ind w:right="-24"/>
        <w:rPr>
          <w:rFonts w:ascii="Century Gothic" w:hAnsi="Century Gothic"/>
          <w:sz w:val="20"/>
          <w:szCs w:val="20"/>
        </w:rPr>
      </w:pPr>
      <w:r>
        <w:rPr>
          <w:rFonts w:ascii="Century Gothic" w:hAnsi="Century Gothic"/>
          <w:sz w:val="20"/>
          <w:szCs w:val="20"/>
        </w:rPr>
        <w:t xml:space="preserve">SMC/DT reported on the positive results.  </w:t>
      </w:r>
      <w:r w:rsidR="00AC22BD">
        <w:rPr>
          <w:rFonts w:ascii="Century Gothic" w:hAnsi="Century Gothic"/>
          <w:sz w:val="20"/>
          <w:szCs w:val="20"/>
        </w:rPr>
        <w:t>Governors asked how</w:t>
      </w:r>
      <w:r>
        <w:rPr>
          <w:rFonts w:ascii="Century Gothic" w:hAnsi="Century Gothic"/>
          <w:sz w:val="20"/>
          <w:szCs w:val="20"/>
        </w:rPr>
        <w:t xml:space="preserve"> judgements</w:t>
      </w:r>
      <w:r w:rsidR="00AC22BD">
        <w:rPr>
          <w:rFonts w:ascii="Century Gothic" w:hAnsi="Century Gothic"/>
          <w:sz w:val="20"/>
          <w:szCs w:val="20"/>
        </w:rPr>
        <w:t xml:space="preserve"> were quality assured and </w:t>
      </w:r>
      <w:r>
        <w:rPr>
          <w:rFonts w:ascii="Century Gothic" w:hAnsi="Century Gothic"/>
          <w:sz w:val="20"/>
          <w:szCs w:val="20"/>
        </w:rPr>
        <w:t>DT reported on the robust processes in place.</w:t>
      </w:r>
    </w:p>
    <w:p w:rsidR="00E23A67" w:rsidRDefault="00AC22BD" w:rsidP="006A09A3">
      <w:pPr>
        <w:spacing w:after="0" w:line="240" w:lineRule="auto"/>
        <w:ind w:right="-24"/>
        <w:rPr>
          <w:rFonts w:ascii="Century Gothic" w:hAnsi="Century Gothic"/>
          <w:sz w:val="20"/>
          <w:szCs w:val="20"/>
        </w:rPr>
      </w:pPr>
      <w:r>
        <w:rPr>
          <w:rFonts w:ascii="Century Gothic" w:hAnsi="Century Gothic"/>
          <w:sz w:val="20"/>
          <w:szCs w:val="20"/>
        </w:rPr>
        <w:t>They discussed the benefits of the</w:t>
      </w:r>
      <w:r w:rsidR="00E23A67">
        <w:rPr>
          <w:rFonts w:ascii="Century Gothic" w:hAnsi="Century Gothic"/>
          <w:sz w:val="20"/>
          <w:szCs w:val="20"/>
        </w:rPr>
        <w:t xml:space="preserve"> coaching support and </w:t>
      </w:r>
      <w:r>
        <w:rPr>
          <w:rFonts w:ascii="Century Gothic" w:hAnsi="Century Gothic"/>
          <w:sz w:val="20"/>
          <w:szCs w:val="20"/>
        </w:rPr>
        <w:t>asked how any</w:t>
      </w:r>
      <w:r w:rsidR="00E23A67">
        <w:rPr>
          <w:rFonts w:ascii="Century Gothic" w:hAnsi="Century Gothic"/>
          <w:sz w:val="20"/>
          <w:szCs w:val="20"/>
        </w:rPr>
        <w:t xml:space="preserve"> lessons learned </w:t>
      </w:r>
      <w:r>
        <w:rPr>
          <w:rFonts w:ascii="Century Gothic" w:hAnsi="Century Gothic"/>
          <w:sz w:val="20"/>
          <w:szCs w:val="20"/>
        </w:rPr>
        <w:t>were cascaded down to staff.</w:t>
      </w:r>
      <w:r w:rsidR="00E23A67">
        <w:rPr>
          <w:rFonts w:ascii="Century Gothic" w:hAnsi="Century Gothic"/>
          <w:sz w:val="20"/>
          <w:szCs w:val="20"/>
        </w:rPr>
        <w:t xml:space="preserve">  DT commented on the real value of being able to raise issues with people not involved at WSAPC and SMC explained </w:t>
      </w:r>
      <w:r>
        <w:rPr>
          <w:rFonts w:ascii="Century Gothic" w:hAnsi="Century Gothic"/>
          <w:sz w:val="20"/>
          <w:szCs w:val="20"/>
        </w:rPr>
        <w:t>how they were working to enable</w:t>
      </w:r>
      <w:r w:rsidR="00E23A67">
        <w:rPr>
          <w:rFonts w:ascii="Century Gothic" w:hAnsi="Century Gothic"/>
          <w:sz w:val="20"/>
          <w:szCs w:val="20"/>
        </w:rPr>
        <w:t xml:space="preserve"> Assistant Heads </w:t>
      </w:r>
      <w:r>
        <w:rPr>
          <w:rFonts w:ascii="Century Gothic" w:hAnsi="Century Gothic"/>
          <w:sz w:val="20"/>
          <w:szCs w:val="20"/>
        </w:rPr>
        <w:t xml:space="preserve">to delegate to staff to find solutions.  </w:t>
      </w:r>
      <w:r w:rsidR="00E23A67">
        <w:rPr>
          <w:rFonts w:ascii="Century Gothic" w:hAnsi="Century Gothic"/>
          <w:sz w:val="20"/>
          <w:szCs w:val="20"/>
        </w:rPr>
        <w:t xml:space="preserve">  </w:t>
      </w:r>
    </w:p>
    <w:p w:rsidR="00E23A67" w:rsidRPr="006A09A3" w:rsidRDefault="00E23A67" w:rsidP="00542243">
      <w:pPr>
        <w:spacing w:before="240" w:after="0" w:line="240" w:lineRule="auto"/>
        <w:ind w:right="-24"/>
        <w:rPr>
          <w:rFonts w:ascii="Century Gothic" w:hAnsi="Century Gothic"/>
          <w:sz w:val="20"/>
          <w:szCs w:val="20"/>
        </w:rPr>
      </w:pPr>
      <w:r>
        <w:rPr>
          <w:rFonts w:ascii="Century Gothic" w:hAnsi="Century Gothic"/>
          <w:sz w:val="20"/>
          <w:szCs w:val="20"/>
        </w:rPr>
        <w:t>VI clarified the situation on long term sickness absence and g</w:t>
      </w:r>
      <w:r w:rsidR="00284426">
        <w:rPr>
          <w:rFonts w:ascii="Century Gothic" w:hAnsi="Century Gothic"/>
          <w:sz w:val="20"/>
          <w:szCs w:val="20"/>
        </w:rPr>
        <w:t xml:space="preserve">overnors asked how the current </w:t>
      </w:r>
      <w:r>
        <w:rPr>
          <w:rFonts w:ascii="Century Gothic" w:hAnsi="Century Gothic"/>
          <w:sz w:val="20"/>
          <w:szCs w:val="20"/>
        </w:rPr>
        <w:t>resignations were being replaced.   SMC did note the challenge of finding staff with the correct subject expertise at B</w:t>
      </w:r>
      <w:r w:rsidR="007F67B0">
        <w:rPr>
          <w:rFonts w:ascii="Century Gothic" w:hAnsi="Century Gothic"/>
          <w:sz w:val="20"/>
          <w:szCs w:val="20"/>
        </w:rPr>
        <w:t xml:space="preserve">eechfield.  Governors highlighted the importance of inspirational teaching skills and SD </w:t>
      </w:r>
      <w:r w:rsidR="00AC22BD">
        <w:rPr>
          <w:rFonts w:ascii="Century Gothic" w:hAnsi="Century Gothic"/>
          <w:sz w:val="20"/>
          <w:szCs w:val="20"/>
        </w:rPr>
        <w:t xml:space="preserve">also </w:t>
      </w:r>
      <w:r w:rsidR="007F67B0">
        <w:rPr>
          <w:rFonts w:ascii="Century Gothic" w:hAnsi="Century Gothic"/>
          <w:sz w:val="20"/>
          <w:szCs w:val="20"/>
        </w:rPr>
        <w:t xml:space="preserve">suggested exploring options with local schools to share expertise.  </w:t>
      </w:r>
    </w:p>
    <w:p w:rsidR="007F67B0" w:rsidRDefault="007F67B0" w:rsidP="00E23A67">
      <w:pPr>
        <w:rPr>
          <w:rFonts w:ascii="Century Gothic" w:hAnsi="Century Gothic"/>
          <w:sz w:val="20"/>
          <w:szCs w:val="20"/>
        </w:rPr>
      </w:pPr>
      <w:r>
        <w:rPr>
          <w:rFonts w:ascii="Century Gothic" w:hAnsi="Century Gothic"/>
          <w:sz w:val="20"/>
          <w:szCs w:val="20"/>
        </w:rPr>
        <w:t>DT reported on the changes that had been made to the Littlehampton building SLA to guarantee the effective use of the building and the work done at Burgess Hill to ensure the safety of the building.</w:t>
      </w:r>
    </w:p>
    <w:p w:rsidR="007B0F60" w:rsidRDefault="007B0F60" w:rsidP="00E23A67">
      <w:pPr>
        <w:rPr>
          <w:rFonts w:ascii="Century Gothic" w:hAnsi="Century Gothic"/>
          <w:sz w:val="20"/>
          <w:szCs w:val="20"/>
        </w:rPr>
      </w:pPr>
      <w:r>
        <w:rPr>
          <w:rFonts w:ascii="Century Gothic" w:hAnsi="Century Gothic"/>
          <w:sz w:val="20"/>
          <w:szCs w:val="20"/>
        </w:rPr>
        <w:t xml:space="preserve">Governors were pleased to learn of the excellent online safety training and asked for details of who </w:t>
      </w:r>
      <w:r w:rsidR="00930DD6">
        <w:rPr>
          <w:rFonts w:ascii="Century Gothic" w:hAnsi="Century Gothic"/>
          <w:sz w:val="20"/>
          <w:szCs w:val="20"/>
        </w:rPr>
        <w:t xml:space="preserve">the providers were to be circulated to governors. </w:t>
      </w:r>
      <w:r>
        <w:rPr>
          <w:rFonts w:ascii="Century Gothic" w:hAnsi="Century Gothic"/>
          <w:sz w:val="20"/>
          <w:szCs w:val="20"/>
        </w:rPr>
        <w:t xml:space="preserve"> </w:t>
      </w:r>
    </w:p>
    <w:p w:rsidR="007F67B0" w:rsidRDefault="007F67B0" w:rsidP="007F67B0">
      <w:pPr>
        <w:spacing w:after="0"/>
        <w:rPr>
          <w:rFonts w:ascii="Century Gothic" w:hAnsi="Century Gothic"/>
          <w:sz w:val="20"/>
          <w:szCs w:val="20"/>
          <w:u w:val="single"/>
        </w:rPr>
      </w:pPr>
      <w:r>
        <w:rPr>
          <w:rFonts w:ascii="Century Gothic" w:hAnsi="Century Gothic"/>
          <w:sz w:val="20"/>
          <w:szCs w:val="20"/>
          <w:u w:val="single"/>
        </w:rPr>
        <w:t>CLA Report</w:t>
      </w:r>
    </w:p>
    <w:p w:rsidR="007F67B0" w:rsidRDefault="007F67B0" w:rsidP="007F67B0">
      <w:pPr>
        <w:spacing w:after="0"/>
        <w:rPr>
          <w:rFonts w:ascii="Century Gothic" w:hAnsi="Century Gothic"/>
          <w:sz w:val="20"/>
          <w:szCs w:val="20"/>
        </w:rPr>
      </w:pPr>
      <w:r>
        <w:rPr>
          <w:rFonts w:ascii="Century Gothic" w:hAnsi="Century Gothic"/>
          <w:sz w:val="20"/>
          <w:szCs w:val="20"/>
        </w:rPr>
        <w:t>SMC explained that WSCC and WSAPC continued to be conc</w:t>
      </w:r>
      <w:r w:rsidR="005B6922">
        <w:rPr>
          <w:rFonts w:ascii="Century Gothic" w:hAnsi="Century Gothic"/>
          <w:sz w:val="20"/>
          <w:szCs w:val="20"/>
        </w:rPr>
        <w:t>erned about the number of link</w:t>
      </w:r>
      <w:r>
        <w:rPr>
          <w:rFonts w:ascii="Century Gothic" w:hAnsi="Century Gothic"/>
          <w:sz w:val="20"/>
          <w:szCs w:val="20"/>
        </w:rPr>
        <w:t xml:space="preserve"> pupils on roll.  </w:t>
      </w:r>
    </w:p>
    <w:p w:rsidR="003C2478" w:rsidRDefault="007F67B0" w:rsidP="007F67B0">
      <w:pPr>
        <w:spacing w:after="0"/>
        <w:rPr>
          <w:rFonts w:ascii="Century Gothic" w:hAnsi="Century Gothic"/>
          <w:sz w:val="20"/>
          <w:szCs w:val="20"/>
        </w:rPr>
      </w:pPr>
      <w:r>
        <w:rPr>
          <w:rFonts w:ascii="Century Gothic" w:hAnsi="Century Gothic"/>
          <w:sz w:val="20"/>
          <w:szCs w:val="20"/>
        </w:rPr>
        <w:t xml:space="preserve">Governors noted the trend for a dip in attendance which they understood was due to care homes not supporting children getting to school and transport issues.  CM explained why there was a CLA pupil from Brighton and governors continued to have real concerns about lack of transport for pupils.  SMC stated that WSAPC had been told they were not discriminating enough when seeking transport funding but governors </w:t>
      </w:r>
      <w:r w:rsidR="00AC22BD">
        <w:rPr>
          <w:rFonts w:ascii="Century Gothic" w:hAnsi="Century Gothic"/>
          <w:sz w:val="20"/>
          <w:szCs w:val="20"/>
        </w:rPr>
        <w:t>felt that with the number of CSE</w:t>
      </w:r>
      <w:r>
        <w:rPr>
          <w:rFonts w:ascii="Century Gothic" w:hAnsi="Century Gothic"/>
          <w:sz w:val="20"/>
          <w:szCs w:val="20"/>
        </w:rPr>
        <w:t xml:space="preserve"> children, </w:t>
      </w:r>
      <w:r w:rsidR="003C2478">
        <w:rPr>
          <w:rFonts w:ascii="Century Gothic" w:hAnsi="Century Gothic"/>
          <w:sz w:val="20"/>
          <w:szCs w:val="20"/>
        </w:rPr>
        <w:t>it was understandable that there were many special cases.  ND noted the number of CLA in year 11 and VI asked what transition support had been put in place.  SMC confirmed transition was part of the PEP discussion.</w:t>
      </w:r>
    </w:p>
    <w:p w:rsidR="003C2478" w:rsidRDefault="003C2478" w:rsidP="007F67B0">
      <w:pPr>
        <w:spacing w:after="0"/>
        <w:rPr>
          <w:rFonts w:ascii="Century Gothic" w:hAnsi="Century Gothic"/>
          <w:sz w:val="20"/>
          <w:szCs w:val="20"/>
        </w:rPr>
      </w:pPr>
      <w:r>
        <w:rPr>
          <w:rFonts w:ascii="Century Gothic" w:hAnsi="Century Gothic"/>
          <w:sz w:val="20"/>
          <w:szCs w:val="20"/>
        </w:rPr>
        <w:t xml:space="preserve">Governors liked the way the report had been set out and felt the personal comments from staff were very informative and helpful.  </w:t>
      </w:r>
    </w:p>
    <w:p w:rsidR="003C2478" w:rsidRDefault="003C2478" w:rsidP="007F67B0">
      <w:pPr>
        <w:spacing w:after="0"/>
        <w:rPr>
          <w:rFonts w:ascii="Century Gothic" w:hAnsi="Century Gothic"/>
          <w:sz w:val="20"/>
          <w:szCs w:val="20"/>
        </w:rPr>
      </w:pPr>
    </w:p>
    <w:p w:rsidR="00542243" w:rsidRDefault="00542243" w:rsidP="007F67B0">
      <w:pPr>
        <w:spacing w:after="0"/>
        <w:rPr>
          <w:rFonts w:ascii="Century Gothic" w:hAnsi="Century Gothic"/>
          <w:sz w:val="20"/>
          <w:szCs w:val="20"/>
        </w:rPr>
      </w:pPr>
    </w:p>
    <w:p w:rsidR="003C2478" w:rsidRDefault="003C2478" w:rsidP="007F67B0">
      <w:pPr>
        <w:spacing w:after="0"/>
        <w:rPr>
          <w:rFonts w:ascii="Century Gothic" w:hAnsi="Century Gothic"/>
          <w:sz w:val="20"/>
          <w:szCs w:val="20"/>
          <w:u w:val="single"/>
        </w:rPr>
      </w:pPr>
      <w:r>
        <w:rPr>
          <w:rFonts w:ascii="Century Gothic" w:hAnsi="Century Gothic"/>
          <w:sz w:val="20"/>
          <w:szCs w:val="20"/>
          <w:u w:val="single"/>
        </w:rPr>
        <w:lastRenderedPageBreak/>
        <w:t>Pupil Premium Report</w:t>
      </w:r>
    </w:p>
    <w:p w:rsidR="003C2478" w:rsidRPr="003C2478" w:rsidRDefault="00284426" w:rsidP="007F67B0">
      <w:pPr>
        <w:spacing w:after="0"/>
        <w:rPr>
          <w:rFonts w:ascii="Century Gothic" w:hAnsi="Century Gothic"/>
          <w:sz w:val="20"/>
          <w:szCs w:val="20"/>
        </w:rPr>
      </w:pPr>
      <w:r>
        <w:rPr>
          <w:rFonts w:ascii="Century Gothic" w:hAnsi="Century Gothic"/>
          <w:sz w:val="20"/>
          <w:szCs w:val="20"/>
        </w:rPr>
        <w:t>Governors thanked Nina Thair, the admin team and Sam Channon for the excellent report which clearly demonstrated how pupil premium was allocated and the pupil progress made.  SD asked that a comparison of exclusions for non</w:t>
      </w:r>
      <w:r w:rsidR="00AC22BD">
        <w:rPr>
          <w:rFonts w:ascii="Century Gothic" w:hAnsi="Century Gothic"/>
          <w:sz w:val="20"/>
          <w:szCs w:val="20"/>
        </w:rPr>
        <w:t>-</w:t>
      </w:r>
      <w:r>
        <w:rPr>
          <w:rFonts w:ascii="Century Gothic" w:hAnsi="Century Gothic"/>
          <w:sz w:val="20"/>
          <w:szCs w:val="20"/>
        </w:rPr>
        <w:t xml:space="preserve">pupil premium and pupil premium was added and VI recommended that data within pupil premium was </w:t>
      </w:r>
      <w:r w:rsidR="005B6922">
        <w:rPr>
          <w:rFonts w:ascii="Century Gothic" w:hAnsi="Century Gothic"/>
          <w:sz w:val="20"/>
          <w:szCs w:val="20"/>
        </w:rPr>
        <w:t xml:space="preserve">also </w:t>
      </w:r>
      <w:r w:rsidR="00342015">
        <w:rPr>
          <w:rFonts w:ascii="Century Gothic" w:hAnsi="Century Gothic"/>
          <w:sz w:val="20"/>
          <w:szCs w:val="20"/>
        </w:rPr>
        <w:t>analysed</w:t>
      </w:r>
      <w:r w:rsidR="005B6922">
        <w:rPr>
          <w:rFonts w:ascii="Century Gothic" w:hAnsi="Century Gothic"/>
          <w:sz w:val="20"/>
          <w:szCs w:val="20"/>
        </w:rPr>
        <w:t xml:space="preserve"> by gender</w:t>
      </w:r>
      <w:r>
        <w:rPr>
          <w:rFonts w:ascii="Century Gothic" w:hAnsi="Century Gothic"/>
          <w:sz w:val="20"/>
          <w:szCs w:val="20"/>
        </w:rPr>
        <w:t xml:space="preserve">.  Governors noted the impact small numbers had on the percentages and </w:t>
      </w:r>
      <w:r w:rsidR="00AC22BD">
        <w:rPr>
          <w:rFonts w:ascii="Century Gothic" w:hAnsi="Century Gothic"/>
          <w:sz w:val="20"/>
          <w:szCs w:val="20"/>
        </w:rPr>
        <w:t>recommended</w:t>
      </w:r>
      <w:r>
        <w:rPr>
          <w:rFonts w:ascii="Century Gothic" w:hAnsi="Century Gothic"/>
          <w:sz w:val="20"/>
          <w:szCs w:val="20"/>
        </w:rPr>
        <w:t xml:space="preserve"> that </w:t>
      </w:r>
      <w:r w:rsidR="00342015">
        <w:rPr>
          <w:rFonts w:ascii="Century Gothic" w:hAnsi="Century Gothic"/>
          <w:sz w:val="20"/>
          <w:szCs w:val="20"/>
        </w:rPr>
        <w:t xml:space="preserve">percentages </w:t>
      </w:r>
      <w:r w:rsidR="005B6922">
        <w:rPr>
          <w:rFonts w:ascii="Century Gothic" w:hAnsi="Century Gothic"/>
          <w:sz w:val="20"/>
          <w:szCs w:val="20"/>
        </w:rPr>
        <w:t xml:space="preserve">should not be used when </w:t>
      </w:r>
      <w:r w:rsidR="00342015">
        <w:rPr>
          <w:rFonts w:ascii="Century Gothic" w:hAnsi="Century Gothic"/>
          <w:sz w:val="20"/>
          <w:szCs w:val="20"/>
        </w:rPr>
        <w:t>made t</w:t>
      </w:r>
      <w:r w:rsidR="005B6922">
        <w:rPr>
          <w:rFonts w:ascii="Century Gothic" w:hAnsi="Century Gothic"/>
          <w:sz w:val="20"/>
          <w:szCs w:val="20"/>
        </w:rPr>
        <w:t>he data appear misleading</w:t>
      </w:r>
      <w:r w:rsidR="00342015">
        <w:rPr>
          <w:rFonts w:ascii="Century Gothic" w:hAnsi="Century Gothic"/>
          <w:sz w:val="20"/>
          <w:szCs w:val="20"/>
        </w:rPr>
        <w:t xml:space="preserve">.  </w:t>
      </w:r>
    </w:p>
    <w:p w:rsidR="00BA072A" w:rsidRPr="007F67B0" w:rsidRDefault="007F67B0" w:rsidP="007F67B0">
      <w:pPr>
        <w:spacing w:after="0"/>
        <w:rPr>
          <w:rFonts w:ascii="Century Gothic" w:hAnsi="Century Gothic"/>
          <w:sz w:val="20"/>
          <w:szCs w:val="20"/>
          <w:u w:val="single"/>
        </w:rPr>
      </w:pPr>
      <w:r>
        <w:rPr>
          <w:rFonts w:ascii="Century Gothic" w:hAnsi="Century Gothic"/>
          <w:sz w:val="20"/>
          <w:szCs w:val="20"/>
        </w:rPr>
        <w:t xml:space="preserve">  </w:t>
      </w: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Quality Improvement Plan (QIP)</w:t>
      </w:r>
      <w:r w:rsidR="006A09A3">
        <w:rPr>
          <w:rFonts w:ascii="Century Gothic" w:hAnsi="Century Gothic"/>
          <w:b/>
          <w:sz w:val="20"/>
          <w:szCs w:val="20"/>
        </w:rPr>
        <w:t xml:space="preserve"> (SMC</w:t>
      </w:r>
      <w:r w:rsidR="009A5738">
        <w:rPr>
          <w:rFonts w:ascii="Century Gothic" w:hAnsi="Century Gothic"/>
          <w:b/>
          <w:sz w:val="20"/>
          <w:szCs w:val="20"/>
        </w:rPr>
        <w:t>/DT)</w:t>
      </w:r>
    </w:p>
    <w:p w:rsidR="00AC22BD" w:rsidRDefault="00AC22BD" w:rsidP="0064165A">
      <w:pPr>
        <w:pStyle w:val="ListParagraph"/>
        <w:spacing w:after="0" w:line="240" w:lineRule="auto"/>
        <w:ind w:left="0" w:right="-472"/>
        <w:rPr>
          <w:rFonts w:ascii="Century Gothic" w:hAnsi="Century Gothic"/>
          <w:b/>
          <w:sz w:val="20"/>
          <w:szCs w:val="20"/>
        </w:rPr>
      </w:pPr>
    </w:p>
    <w:p w:rsidR="00342015" w:rsidRDefault="00342015" w:rsidP="00342015">
      <w:pPr>
        <w:spacing w:after="0" w:line="240" w:lineRule="auto"/>
        <w:ind w:right="-472"/>
        <w:rPr>
          <w:rFonts w:ascii="Century Gothic" w:hAnsi="Century Gothic"/>
          <w:sz w:val="20"/>
          <w:szCs w:val="20"/>
        </w:rPr>
      </w:pPr>
      <w:r>
        <w:rPr>
          <w:rFonts w:ascii="Century Gothic" w:hAnsi="Century Gothic"/>
          <w:sz w:val="20"/>
          <w:szCs w:val="20"/>
        </w:rPr>
        <w:t xml:space="preserve">Governors had received all the QIPs.  They appreciated the flexibility centres had to adapt and develop the overarching QIP to have the most impact on their own centre and the benefit governors would have referring to individual QIPs during their visits.   </w:t>
      </w:r>
    </w:p>
    <w:p w:rsidR="00342015" w:rsidRPr="00342015" w:rsidRDefault="00342015" w:rsidP="00342015">
      <w:pPr>
        <w:spacing w:after="0" w:line="240" w:lineRule="auto"/>
        <w:ind w:right="-472"/>
        <w:rPr>
          <w:rFonts w:ascii="Century Gothic" w:hAnsi="Century Gothic"/>
          <w:sz w:val="20"/>
          <w:szCs w:val="20"/>
        </w:rPr>
      </w:pPr>
      <w:r>
        <w:rPr>
          <w:rFonts w:ascii="Century Gothic" w:hAnsi="Century Gothic"/>
          <w:sz w:val="20"/>
          <w:szCs w:val="20"/>
        </w:rPr>
        <w:t xml:space="preserve">VI asked how the impact of the QIPs was tracked and how it was documented and fed back.  SMC confirmed the plans </w:t>
      </w:r>
      <w:r w:rsidR="004D4DBF">
        <w:rPr>
          <w:rFonts w:ascii="Century Gothic" w:hAnsi="Century Gothic"/>
          <w:sz w:val="20"/>
          <w:szCs w:val="20"/>
        </w:rPr>
        <w:t>were</w:t>
      </w:r>
      <w:r>
        <w:rPr>
          <w:rFonts w:ascii="Century Gothic" w:hAnsi="Century Gothic"/>
          <w:sz w:val="20"/>
          <w:szCs w:val="20"/>
        </w:rPr>
        <w:t xml:space="preserve"> reviewed termly and would fit in with performance monitoring.  </w:t>
      </w:r>
    </w:p>
    <w:p w:rsidR="00574D3C" w:rsidRDefault="00574D3C" w:rsidP="00574D3C">
      <w:pPr>
        <w:pStyle w:val="ListParagraph"/>
        <w:spacing w:after="0" w:line="240" w:lineRule="auto"/>
        <w:ind w:left="0" w:right="-472"/>
        <w:rPr>
          <w:rFonts w:ascii="Century Gothic" w:hAnsi="Century Gothic"/>
          <w:b/>
          <w:sz w:val="20"/>
          <w:szCs w:val="20"/>
        </w:rPr>
      </w:pPr>
    </w:p>
    <w:p w:rsidR="00BA072A" w:rsidRDefault="00FC44D5"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Report from Academy Working Group</w:t>
      </w:r>
      <w:r w:rsidR="00674D5C">
        <w:rPr>
          <w:rFonts w:ascii="Century Gothic" w:hAnsi="Century Gothic"/>
          <w:b/>
          <w:sz w:val="20"/>
          <w:szCs w:val="20"/>
        </w:rPr>
        <w:t xml:space="preserve"> </w:t>
      </w:r>
      <w:r w:rsidR="009A5738">
        <w:rPr>
          <w:rFonts w:ascii="Century Gothic" w:hAnsi="Century Gothic"/>
          <w:b/>
          <w:sz w:val="20"/>
          <w:szCs w:val="20"/>
        </w:rPr>
        <w:t>(VI)</w:t>
      </w:r>
    </w:p>
    <w:p w:rsidR="004D4DBF" w:rsidRDefault="004D4DBF" w:rsidP="00C74B44">
      <w:pPr>
        <w:spacing w:after="0"/>
        <w:rPr>
          <w:rFonts w:ascii="Century Gothic" w:hAnsi="Century Gothic"/>
          <w:sz w:val="20"/>
          <w:szCs w:val="20"/>
        </w:rPr>
      </w:pPr>
    </w:p>
    <w:p w:rsidR="00C54574" w:rsidRDefault="00342015" w:rsidP="00C74B44">
      <w:pPr>
        <w:spacing w:after="0"/>
        <w:rPr>
          <w:rFonts w:ascii="Century Gothic" w:hAnsi="Century Gothic"/>
          <w:sz w:val="20"/>
          <w:szCs w:val="20"/>
        </w:rPr>
      </w:pPr>
      <w:r>
        <w:rPr>
          <w:rFonts w:ascii="Century Gothic" w:hAnsi="Century Gothic"/>
          <w:sz w:val="20"/>
          <w:szCs w:val="20"/>
        </w:rPr>
        <w:t>The working group had met to discuss the next steps</w:t>
      </w:r>
      <w:r w:rsidR="008A6F28">
        <w:rPr>
          <w:rFonts w:ascii="Century Gothic" w:hAnsi="Century Gothic"/>
          <w:sz w:val="20"/>
          <w:szCs w:val="20"/>
        </w:rPr>
        <w:t xml:space="preserve"> and the aspiration to find a sponsor with a </w:t>
      </w:r>
      <w:proofErr w:type="spellStart"/>
      <w:r w:rsidR="008A6F28">
        <w:rPr>
          <w:rFonts w:ascii="Century Gothic" w:hAnsi="Century Gothic"/>
          <w:sz w:val="20"/>
          <w:szCs w:val="20"/>
        </w:rPr>
        <w:t>specialism</w:t>
      </w:r>
      <w:proofErr w:type="spellEnd"/>
      <w:r w:rsidR="008A6F28">
        <w:rPr>
          <w:rFonts w:ascii="Century Gothic" w:hAnsi="Century Gothic"/>
          <w:sz w:val="20"/>
          <w:szCs w:val="20"/>
        </w:rPr>
        <w:t xml:space="preserve"> in alternative provision</w:t>
      </w:r>
      <w:r>
        <w:rPr>
          <w:rFonts w:ascii="Century Gothic" w:hAnsi="Century Gothic"/>
          <w:sz w:val="20"/>
          <w:szCs w:val="20"/>
        </w:rPr>
        <w:t xml:space="preserve">.  </w:t>
      </w:r>
      <w:r w:rsidR="000A3503">
        <w:rPr>
          <w:rFonts w:ascii="Century Gothic" w:hAnsi="Century Gothic"/>
          <w:sz w:val="20"/>
          <w:szCs w:val="20"/>
        </w:rPr>
        <w:t>VI had a meeting arranged with Ellie Evans on 11</w:t>
      </w:r>
      <w:r w:rsidR="000A3503" w:rsidRPr="00C74B44">
        <w:rPr>
          <w:rFonts w:ascii="Century Gothic" w:hAnsi="Century Gothic"/>
          <w:sz w:val="20"/>
          <w:szCs w:val="20"/>
          <w:vertAlign w:val="superscript"/>
        </w:rPr>
        <w:t>th</w:t>
      </w:r>
      <w:r w:rsidR="000A3503">
        <w:rPr>
          <w:rFonts w:ascii="Century Gothic" w:hAnsi="Century Gothic"/>
          <w:sz w:val="20"/>
          <w:szCs w:val="20"/>
        </w:rPr>
        <w:t xml:space="preserve"> April at 2pm which she asked members of the working group to attend if available.  </w:t>
      </w:r>
      <w:r w:rsidR="00C74B44">
        <w:rPr>
          <w:rFonts w:ascii="Century Gothic" w:hAnsi="Century Gothic"/>
          <w:sz w:val="20"/>
          <w:szCs w:val="20"/>
        </w:rPr>
        <w:t xml:space="preserve">VI confirmed Nigel </w:t>
      </w:r>
      <w:proofErr w:type="spellStart"/>
      <w:r w:rsidR="00C74B44">
        <w:rPr>
          <w:rFonts w:ascii="Century Gothic" w:hAnsi="Century Gothic"/>
          <w:sz w:val="20"/>
          <w:szCs w:val="20"/>
        </w:rPr>
        <w:t>Bloodworth</w:t>
      </w:r>
      <w:proofErr w:type="spellEnd"/>
      <w:r w:rsidR="00C74B44">
        <w:rPr>
          <w:rFonts w:ascii="Century Gothic" w:hAnsi="Century Gothic"/>
          <w:sz w:val="20"/>
          <w:szCs w:val="20"/>
        </w:rPr>
        <w:t xml:space="preserve"> had agreed to a meeting w/c 18/4 and she would circulate the date as soon as possible.  The governors carefully considered how to progress and asked the co-heads whether they had any timing preferences.  They understood Ellie Evans had been positive about </w:t>
      </w:r>
      <w:proofErr w:type="spellStart"/>
      <w:r w:rsidR="00C74B44">
        <w:rPr>
          <w:rFonts w:ascii="Century Gothic" w:hAnsi="Century Gothic"/>
          <w:sz w:val="20"/>
          <w:szCs w:val="20"/>
        </w:rPr>
        <w:t>academisation</w:t>
      </w:r>
      <w:proofErr w:type="spellEnd"/>
      <w:r w:rsidR="00C74B44">
        <w:rPr>
          <w:rFonts w:ascii="Century Gothic" w:hAnsi="Century Gothic"/>
          <w:sz w:val="20"/>
          <w:szCs w:val="20"/>
        </w:rPr>
        <w:t xml:space="preserve"> and how important it was to have support from the LA.  They recognised the value of opening negotiations with Nigel </w:t>
      </w:r>
      <w:proofErr w:type="spellStart"/>
      <w:r w:rsidR="00C74B44">
        <w:rPr>
          <w:rFonts w:ascii="Century Gothic" w:hAnsi="Century Gothic"/>
          <w:sz w:val="20"/>
          <w:szCs w:val="20"/>
        </w:rPr>
        <w:t>Bloodworth</w:t>
      </w:r>
      <w:proofErr w:type="spellEnd"/>
      <w:r w:rsidR="00C74B44">
        <w:rPr>
          <w:rFonts w:ascii="Century Gothic" w:hAnsi="Century Gothic"/>
          <w:sz w:val="20"/>
          <w:szCs w:val="20"/>
        </w:rPr>
        <w:t xml:space="preserve"> to discuss complex issues such as property and transport.  </w:t>
      </w:r>
      <w:r w:rsidR="000A3503">
        <w:rPr>
          <w:rFonts w:ascii="Century Gothic" w:hAnsi="Century Gothic"/>
          <w:sz w:val="20"/>
          <w:szCs w:val="20"/>
        </w:rPr>
        <w:t>BS asked if there had been any feedback from staff</w:t>
      </w:r>
      <w:r w:rsidR="008A6F28">
        <w:rPr>
          <w:rFonts w:ascii="Century Gothic" w:hAnsi="Century Gothic"/>
          <w:sz w:val="20"/>
          <w:szCs w:val="20"/>
        </w:rPr>
        <w:t>.  SMC/DT had received no negative comments and believed the Unions were supportive</w:t>
      </w:r>
    </w:p>
    <w:p w:rsidR="00C74B44" w:rsidRDefault="00C74B44" w:rsidP="00C74B44">
      <w:pPr>
        <w:spacing w:after="0"/>
        <w:rPr>
          <w:rFonts w:ascii="Century Gothic" w:hAnsi="Century Gothic"/>
          <w:sz w:val="20"/>
          <w:szCs w:val="20"/>
        </w:rPr>
      </w:pPr>
      <w:r>
        <w:rPr>
          <w:rFonts w:ascii="Century Gothic" w:hAnsi="Century Gothic"/>
          <w:sz w:val="20"/>
          <w:szCs w:val="20"/>
        </w:rPr>
        <w:t>.</w:t>
      </w:r>
    </w:p>
    <w:p w:rsidR="00C74B44" w:rsidRDefault="000A3503" w:rsidP="00C74B44">
      <w:pPr>
        <w:spacing w:after="0"/>
        <w:rPr>
          <w:rFonts w:ascii="Century Gothic" w:hAnsi="Century Gothic"/>
          <w:sz w:val="20"/>
          <w:szCs w:val="20"/>
        </w:rPr>
      </w:pPr>
      <w:r>
        <w:rPr>
          <w:rFonts w:ascii="Century Gothic" w:hAnsi="Century Gothic"/>
          <w:sz w:val="20"/>
          <w:szCs w:val="20"/>
        </w:rPr>
        <w:t xml:space="preserve">After discussing the options, </w:t>
      </w:r>
      <w:r w:rsidR="00C74B44">
        <w:rPr>
          <w:rFonts w:ascii="Century Gothic" w:hAnsi="Century Gothic"/>
          <w:sz w:val="20"/>
          <w:szCs w:val="20"/>
        </w:rPr>
        <w:t>VI put two proposal</w:t>
      </w:r>
      <w:r>
        <w:rPr>
          <w:rFonts w:ascii="Century Gothic" w:hAnsi="Century Gothic"/>
          <w:sz w:val="20"/>
          <w:szCs w:val="20"/>
        </w:rPr>
        <w:t>s</w:t>
      </w:r>
      <w:r w:rsidR="00C74B44">
        <w:rPr>
          <w:rFonts w:ascii="Century Gothic" w:hAnsi="Century Gothic"/>
          <w:sz w:val="20"/>
          <w:szCs w:val="20"/>
        </w:rPr>
        <w:t xml:space="preserve"> forward to vote:</w:t>
      </w:r>
    </w:p>
    <w:p w:rsidR="00C74B44" w:rsidRPr="000A3503" w:rsidRDefault="00C74B44" w:rsidP="000A3503">
      <w:pPr>
        <w:pStyle w:val="ListParagraph"/>
        <w:numPr>
          <w:ilvl w:val="0"/>
          <w:numId w:val="35"/>
        </w:numPr>
        <w:spacing w:after="0"/>
        <w:rPr>
          <w:rFonts w:ascii="Century Gothic" w:hAnsi="Century Gothic"/>
          <w:sz w:val="20"/>
          <w:szCs w:val="20"/>
        </w:rPr>
      </w:pPr>
      <w:r w:rsidRPr="000A3503">
        <w:rPr>
          <w:rFonts w:ascii="Century Gothic" w:hAnsi="Century Gothic"/>
          <w:sz w:val="20"/>
          <w:szCs w:val="20"/>
        </w:rPr>
        <w:t>Working group to meet and make</w:t>
      </w:r>
      <w:r w:rsidR="000A3503" w:rsidRPr="000A3503">
        <w:rPr>
          <w:rFonts w:ascii="Century Gothic" w:hAnsi="Century Gothic"/>
          <w:sz w:val="20"/>
          <w:szCs w:val="20"/>
        </w:rPr>
        <w:t xml:space="preserve"> delegated decision to go ahead</w:t>
      </w:r>
      <w:r w:rsidR="000A3503">
        <w:rPr>
          <w:rFonts w:ascii="Century Gothic" w:hAnsi="Century Gothic"/>
          <w:sz w:val="20"/>
          <w:szCs w:val="20"/>
        </w:rPr>
        <w:t xml:space="preserve"> with progress to convert</w:t>
      </w:r>
      <w:r w:rsidR="000A3503" w:rsidRPr="000A3503">
        <w:rPr>
          <w:rFonts w:ascii="Century Gothic" w:hAnsi="Century Gothic"/>
          <w:sz w:val="20"/>
          <w:szCs w:val="20"/>
        </w:rPr>
        <w:t xml:space="preserve">. </w:t>
      </w:r>
    </w:p>
    <w:p w:rsidR="000A3503" w:rsidRDefault="000A3503" w:rsidP="000A3503">
      <w:pPr>
        <w:pStyle w:val="ListParagraph"/>
        <w:numPr>
          <w:ilvl w:val="0"/>
          <w:numId w:val="35"/>
        </w:numPr>
        <w:spacing w:after="0"/>
        <w:rPr>
          <w:rFonts w:ascii="Century Gothic" w:hAnsi="Century Gothic"/>
          <w:sz w:val="20"/>
          <w:szCs w:val="20"/>
        </w:rPr>
      </w:pPr>
      <w:r w:rsidRPr="000A3503">
        <w:rPr>
          <w:rFonts w:ascii="Century Gothic" w:hAnsi="Century Gothic"/>
          <w:sz w:val="20"/>
          <w:szCs w:val="20"/>
        </w:rPr>
        <w:t xml:space="preserve">Working group </w:t>
      </w:r>
      <w:r>
        <w:rPr>
          <w:rFonts w:ascii="Century Gothic" w:hAnsi="Century Gothic"/>
          <w:sz w:val="20"/>
          <w:szCs w:val="20"/>
        </w:rPr>
        <w:t xml:space="preserve">to </w:t>
      </w:r>
      <w:r w:rsidRPr="000A3503">
        <w:rPr>
          <w:rFonts w:ascii="Century Gothic" w:hAnsi="Century Gothic"/>
          <w:sz w:val="20"/>
          <w:szCs w:val="20"/>
        </w:rPr>
        <w:t xml:space="preserve">meet and work through the complexities of conversion with Nigel </w:t>
      </w:r>
      <w:proofErr w:type="spellStart"/>
      <w:r w:rsidRPr="000A3503">
        <w:rPr>
          <w:rFonts w:ascii="Century Gothic" w:hAnsi="Century Gothic"/>
          <w:sz w:val="20"/>
          <w:szCs w:val="20"/>
        </w:rPr>
        <w:t>Bloodworth</w:t>
      </w:r>
      <w:proofErr w:type="spellEnd"/>
      <w:r w:rsidRPr="000A3503">
        <w:rPr>
          <w:rFonts w:ascii="Century Gothic" w:hAnsi="Century Gothic"/>
          <w:sz w:val="20"/>
          <w:szCs w:val="20"/>
        </w:rPr>
        <w:t xml:space="preserve"> before approaching the </w:t>
      </w:r>
      <w:proofErr w:type="spellStart"/>
      <w:r w:rsidRPr="000A3503">
        <w:rPr>
          <w:rFonts w:ascii="Century Gothic" w:hAnsi="Century Gothic"/>
          <w:sz w:val="20"/>
          <w:szCs w:val="20"/>
        </w:rPr>
        <w:t>DfE</w:t>
      </w:r>
      <w:proofErr w:type="spellEnd"/>
      <w:r w:rsidRPr="000A3503">
        <w:rPr>
          <w:rFonts w:ascii="Century Gothic" w:hAnsi="Century Gothic"/>
          <w:sz w:val="20"/>
          <w:szCs w:val="20"/>
        </w:rPr>
        <w:t xml:space="preserve">.   Ratification of decision to take place at June FGB. </w:t>
      </w:r>
    </w:p>
    <w:p w:rsidR="000A3503" w:rsidRDefault="000A3503" w:rsidP="000A3503">
      <w:pPr>
        <w:spacing w:after="0"/>
        <w:rPr>
          <w:rFonts w:ascii="Century Gothic" w:hAnsi="Century Gothic"/>
          <w:sz w:val="20"/>
          <w:szCs w:val="20"/>
        </w:rPr>
      </w:pPr>
      <w:r>
        <w:rPr>
          <w:rFonts w:ascii="Century Gothic" w:hAnsi="Century Gothic"/>
          <w:sz w:val="20"/>
          <w:szCs w:val="20"/>
        </w:rPr>
        <w:t>Governors voted and agreed to follow option 2.</w:t>
      </w:r>
    </w:p>
    <w:p w:rsidR="000A3503" w:rsidRDefault="000A3503" w:rsidP="000A3503">
      <w:pPr>
        <w:spacing w:after="0"/>
        <w:rPr>
          <w:rFonts w:ascii="Century Gothic" w:hAnsi="Century Gothic"/>
          <w:sz w:val="20"/>
          <w:szCs w:val="20"/>
        </w:rPr>
      </w:pPr>
    </w:p>
    <w:p w:rsidR="000A3503" w:rsidRDefault="000A3503" w:rsidP="000A3503">
      <w:pPr>
        <w:spacing w:after="0"/>
        <w:rPr>
          <w:rFonts w:ascii="Century Gothic" w:hAnsi="Century Gothic"/>
          <w:sz w:val="20"/>
          <w:szCs w:val="20"/>
        </w:rPr>
      </w:pPr>
      <w:r>
        <w:rPr>
          <w:rFonts w:ascii="Century Gothic" w:hAnsi="Century Gothic"/>
          <w:sz w:val="20"/>
          <w:szCs w:val="20"/>
        </w:rPr>
        <w:t>VI asked if the results of the Alternative Provision working group had been published.  SMC confirmed Chris Taylor was due to report on 31</w:t>
      </w:r>
      <w:r w:rsidRPr="000A3503">
        <w:rPr>
          <w:rFonts w:ascii="Century Gothic" w:hAnsi="Century Gothic"/>
          <w:sz w:val="20"/>
          <w:szCs w:val="20"/>
          <w:vertAlign w:val="superscript"/>
        </w:rPr>
        <w:t>st</w:t>
      </w:r>
      <w:r>
        <w:rPr>
          <w:rFonts w:ascii="Century Gothic" w:hAnsi="Century Gothic"/>
          <w:sz w:val="20"/>
          <w:szCs w:val="20"/>
        </w:rPr>
        <w:t xml:space="preserve"> March and governors would be interested in seeing his findings.  </w:t>
      </w:r>
    </w:p>
    <w:p w:rsidR="00C74B44" w:rsidRPr="000A3503" w:rsidRDefault="000A3503" w:rsidP="000A3503">
      <w:pPr>
        <w:spacing w:after="0"/>
        <w:rPr>
          <w:rFonts w:ascii="Century Gothic" w:hAnsi="Century Gothic"/>
          <w:sz w:val="20"/>
          <w:szCs w:val="20"/>
        </w:rPr>
      </w:pPr>
      <w:r>
        <w:rPr>
          <w:rFonts w:ascii="Century Gothic" w:hAnsi="Century Gothic"/>
          <w:sz w:val="20"/>
          <w:szCs w:val="20"/>
        </w:rPr>
        <w:t xml:space="preserve">  </w:t>
      </w:r>
      <w:r w:rsidRPr="000A3503">
        <w:rPr>
          <w:rFonts w:ascii="Century Gothic" w:hAnsi="Century Gothic"/>
          <w:sz w:val="20"/>
          <w:szCs w:val="20"/>
        </w:rPr>
        <w:t xml:space="preserve"> </w:t>
      </w:r>
    </w:p>
    <w:p w:rsidR="00674D5C" w:rsidRDefault="00674D5C" w:rsidP="00674D5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Policies</w:t>
      </w:r>
      <w:r w:rsidR="006A09A3">
        <w:rPr>
          <w:rFonts w:ascii="Century Gothic" w:hAnsi="Century Gothic"/>
          <w:b/>
          <w:sz w:val="20"/>
          <w:szCs w:val="20"/>
        </w:rPr>
        <w:t xml:space="preserve"> (SMC</w:t>
      </w:r>
      <w:r w:rsidR="009A5738">
        <w:rPr>
          <w:rFonts w:ascii="Century Gothic" w:hAnsi="Century Gothic"/>
          <w:b/>
          <w:sz w:val="20"/>
          <w:szCs w:val="20"/>
        </w:rPr>
        <w:t>/DT)</w:t>
      </w:r>
    </w:p>
    <w:p w:rsidR="000A3503" w:rsidRDefault="000A3503" w:rsidP="000A3503">
      <w:pPr>
        <w:pStyle w:val="ListParagraph"/>
        <w:spacing w:after="0" w:line="240" w:lineRule="auto"/>
        <w:ind w:left="0" w:right="-472"/>
        <w:rPr>
          <w:rFonts w:ascii="Century Gothic" w:hAnsi="Century Gothic"/>
          <w:b/>
          <w:sz w:val="20"/>
          <w:szCs w:val="20"/>
        </w:rPr>
      </w:pPr>
    </w:p>
    <w:p w:rsidR="00574D3C" w:rsidRDefault="00FC44D5" w:rsidP="000A3503">
      <w:pPr>
        <w:pStyle w:val="ListParagraph"/>
        <w:numPr>
          <w:ilvl w:val="0"/>
          <w:numId w:val="30"/>
        </w:numPr>
        <w:spacing w:after="0" w:line="240" w:lineRule="auto"/>
        <w:ind w:left="567" w:right="-472"/>
        <w:rPr>
          <w:rFonts w:ascii="Century Gothic" w:hAnsi="Century Gothic"/>
          <w:sz w:val="20"/>
          <w:szCs w:val="20"/>
          <w:u w:val="single"/>
        </w:rPr>
      </w:pPr>
      <w:r w:rsidRPr="000A3503">
        <w:rPr>
          <w:rFonts w:ascii="Century Gothic" w:hAnsi="Century Gothic"/>
          <w:sz w:val="20"/>
          <w:szCs w:val="20"/>
          <w:u w:val="single"/>
        </w:rPr>
        <w:t>Child Protection</w:t>
      </w:r>
    </w:p>
    <w:p w:rsidR="000A3503" w:rsidRPr="000A3503" w:rsidRDefault="000A3503" w:rsidP="000A3503">
      <w:pPr>
        <w:pStyle w:val="ListParagraph"/>
        <w:spacing w:after="0" w:line="240" w:lineRule="auto"/>
        <w:ind w:left="567" w:right="-472"/>
        <w:rPr>
          <w:rFonts w:ascii="Century Gothic" w:hAnsi="Century Gothic"/>
          <w:sz w:val="20"/>
          <w:szCs w:val="20"/>
        </w:rPr>
      </w:pPr>
      <w:r>
        <w:rPr>
          <w:rFonts w:ascii="Century Gothic" w:hAnsi="Century Gothic"/>
          <w:sz w:val="20"/>
          <w:szCs w:val="20"/>
        </w:rPr>
        <w:t xml:space="preserve">The governors approved the policy and noted </w:t>
      </w:r>
      <w:r w:rsidR="007B0F60">
        <w:rPr>
          <w:rFonts w:ascii="Century Gothic" w:hAnsi="Century Gothic"/>
          <w:sz w:val="20"/>
          <w:szCs w:val="20"/>
        </w:rPr>
        <w:t>the inclusion of</w:t>
      </w:r>
      <w:r>
        <w:rPr>
          <w:rFonts w:ascii="Century Gothic" w:hAnsi="Century Gothic"/>
          <w:sz w:val="20"/>
          <w:szCs w:val="20"/>
        </w:rPr>
        <w:t xml:space="preserve"> topics such as FGM and CSE. </w:t>
      </w:r>
    </w:p>
    <w:p w:rsidR="00D8227D" w:rsidRPr="007B0F60" w:rsidRDefault="00D8227D" w:rsidP="000A3503">
      <w:pPr>
        <w:pStyle w:val="ListParagraph"/>
        <w:numPr>
          <w:ilvl w:val="0"/>
          <w:numId w:val="30"/>
        </w:numPr>
        <w:spacing w:after="0" w:line="240" w:lineRule="auto"/>
        <w:ind w:left="567" w:right="-472"/>
        <w:rPr>
          <w:rFonts w:ascii="Century Gothic" w:hAnsi="Century Gothic"/>
          <w:sz w:val="20"/>
          <w:szCs w:val="20"/>
          <w:u w:val="single"/>
        </w:rPr>
      </w:pPr>
      <w:r w:rsidRPr="000A3503">
        <w:rPr>
          <w:rFonts w:ascii="Century Gothic" w:hAnsi="Century Gothic"/>
          <w:sz w:val="20"/>
          <w:szCs w:val="20"/>
          <w:u w:val="single"/>
          <w:shd w:val="clear" w:color="auto" w:fill="FFFFFF"/>
        </w:rPr>
        <w:t>Preventing Radicalisation and Extremism Policy</w:t>
      </w:r>
    </w:p>
    <w:p w:rsidR="007B0F60" w:rsidRPr="007B0F60" w:rsidRDefault="007B0F60" w:rsidP="007B0F60">
      <w:pPr>
        <w:pStyle w:val="ListParagraph"/>
        <w:spacing w:after="0" w:line="240" w:lineRule="auto"/>
        <w:ind w:left="567" w:right="-472"/>
        <w:rPr>
          <w:rFonts w:ascii="Century Gothic" w:hAnsi="Century Gothic"/>
          <w:sz w:val="20"/>
          <w:szCs w:val="20"/>
        </w:rPr>
      </w:pPr>
      <w:r>
        <w:rPr>
          <w:rFonts w:ascii="Century Gothic" w:hAnsi="Century Gothic"/>
          <w:sz w:val="20"/>
          <w:szCs w:val="20"/>
          <w:shd w:val="clear" w:color="auto" w:fill="FFFFFF"/>
        </w:rPr>
        <w:t xml:space="preserve">Governors viewed and approved the draft policy.  They discussed the training staff had received and understood the approved policy would be distributed.  They asked how information would be disseminated to pupils and SMC/DT confirmed a staff member had it as a performance objective to work on how to incorporate fundamental British values into the curriculum.  VI explained she had seen a very successful show aimed at KS2-5 pupils which governors were interested to learn more about.  </w:t>
      </w:r>
      <w:proofErr w:type="gramStart"/>
      <w:r>
        <w:rPr>
          <w:rFonts w:ascii="Century Gothic" w:hAnsi="Century Gothic"/>
          <w:sz w:val="20"/>
          <w:szCs w:val="20"/>
          <w:shd w:val="clear" w:color="auto" w:fill="FFFFFF"/>
        </w:rPr>
        <w:t>VI to forward the details.</w:t>
      </w:r>
      <w:proofErr w:type="gramEnd"/>
      <w:r>
        <w:rPr>
          <w:rFonts w:ascii="Century Gothic" w:hAnsi="Century Gothic"/>
          <w:sz w:val="20"/>
          <w:szCs w:val="20"/>
          <w:shd w:val="clear" w:color="auto" w:fill="FFFFFF"/>
        </w:rPr>
        <w:t xml:space="preserve">  </w:t>
      </w:r>
    </w:p>
    <w:p w:rsidR="000A3503" w:rsidRPr="000A3503" w:rsidRDefault="000A3503" w:rsidP="000A3503">
      <w:pPr>
        <w:pStyle w:val="ListParagraph"/>
        <w:spacing w:after="0" w:line="240" w:lineRule="auto"/>
        <w:ind w:left="567" w:right="-472"/>
        <w:rPr>
          <w:rFonts w:ascii="Century Gothic" w:hAnsi="Century Gothic"/>
          <w:sz w:val="20"/>
          <w:szCs w:val="20"/>
          <w:u w:val="single"/>
        </w:rPr>
      </w:pPr>
    </w:p>
    <w:p w:rsidR="00574D3C" w:rsidRDefault="00574D3C" w:rsidP="00574D3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Report on Governor Visits</w:t>
      </w:r>
    </w:p>
    <w:p w:rsidR="00574D3C" w:rsidRDefault="00574D3C" w:rsidP="00CE5466">
      <w:pPr>
        <w:pStyle w:val="ListParagraph"/>
        <w:spacing w:after="0" w:line="240" w:lineRule="auto"/>
        <w:ind w:left="0" w:right="-472"/>
        <w:rPr>
          <w:rFonts w:ascii="Century Gothic" w:hAnsi="Century Gothic"/>
          <w:sz w:val="20"/>
          <w:szCs w:val="20"/>
        </w:rPr>
      </w:pPr>
    </w:p>
    <w:p w:rsidR="00930DD6" w:rsidRDefault="00930DD6" w:rsidP="00CE5466">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Visits reports had been distributed to committee meetings.  </w:t>
      </w:r>
    </w:p>
    <w:p w:rsidR="00930DD6" w:rsidRPr="00930DD6" w:rsidRDefault="00930DD6" w:rsidP="00CE5466">
      <w:pPr>
        <w:pStyle w:val="ListParagraph"/>
        <w:spacing w:after="0" w:line="240" w:lineRule="auto"/>
        <w:ind w:left="0" w:right="-472"/>
        <w:rPr>
          <w:rFonts w:ascii="Century Gothic" w:hAnsi="Century Gothic"/>
          <w:sz w:val="20"/>
          <w:szCs w:val="20"/>
        </w:rPr>
      </w:pPr>
    </w:p>
    <w:p w:rsidR="00A747F7"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Agenda for next meeting</w:t>
      </w:r>
    </w:p>
    <w:p w:rsidR="00635958" w:rsidRDefault="00635958" w:rsidP="009A01A3">
      <w:pPr>
        <w:pStyle w:val="ListParagraph"/>
        <w:spacing w:line="240" w:lineRule="auto"/>
        <w:ind w:right="-472"/>
        <w:rPr>
          <w:rFonts w:ascii="Century Gothic" w:hAnsi="Century Gothic"/>
          <w:b/>
          <w:sz w:val="20"/>
          <w:szCs w:val="20"/>
        </w:rPr>
      </w:pPr>
    </w:p>
    <w:p w:rsidR="00930DD6" w:rsidRDefault="00930DD6" w:rsidP="00930DD6">
      <w:pPr>
        <w:pStyle w:val="ListParagraph"/>
        <w:spacing w:line="240" w:lineRule="auto"/>
        <w:ind w:left="0" w:right="-472"/>
        <w:rPr>
          <w:rFonts w:ascii="Century Gothic" w:hAnsi="Century Gothic"/>
          <w:sz w:val="20"/>
          <w:szCs w:val="20"/>
        </w:rPr>
      </w:pPr>
      <w:r>
        <w:rPr>
          <w:rFonts w:ascii="Century Gothic" w:hAnsi="Century Gothic"/>
          <w:sz w:val="20"/>
          <w:szCs w:val="20"/>
        </w:rPr>
        <w:t>Process towards academy conversion</w:t>
      </w:r>
    </w:p>
    <w:p w:rsidR="00930DD6" w:rsidRDefault="00930DD6" w:rsidP="00930DD6">
      <w:pPr>
        <w:pStyle w:val="ListParagraph"/>
        <w:spacing w:line="240" w:lineRule="auto"/>
        <w:ind w:left="0" w:right="-472"/>
        <w:rPr>
          <w:rFonts w:ascii="Century Gothic" w:hAnsi="Century Gothic"/>
          <w:sz w:val="20"/>
          <w:szCs w:val="20"/>
        </w:rPr>
      </w:pPr>
      <w:r>
        <w:rPr>
          <w:rFonts w:ascii="Century Gothic" w:hAnsi="Century Gothic"/>
          <w:sz w:val="20"/>
          <w:szCs w:val="20"/>
        </w:rPr>
        <w:t>Quality of teaching and learning following interim appraisal process</w:t>
      </w:r>
    </w:p>
    <w:p w:rsidR="00930DD6" w:rsidRDefault="00930DD6" w:rsidP="00930DD6">
      <w:pPr>
        <w:pStyle w:val="ListParagraph"/>
        <w:spacing w:line="240" w:lineRule="auto"/>
        <w:ind w:left="0" w:right="-472"/>
        <w:rPr>
          <w:rFonts w:ascii="Century Gothic" w:hAnsi="Century Gothic"/>
          <w:sz w:val="20"/>
          <w:szCs w:val="20"/>
        </w:rPr>
      </w:pPr>
      <w:proofErr w:type="gramStart"/>
      <w:r>
        <w:rPr>
          <w:rFonts w:ascii="Century Gothic" w:hAnsi="Century Gothic"/>
          <w:sz w:val="20"/>
          <w:szCs w:val="20"/>
        </w:rPr>
        <w:t>Admission trends and update of primary situation.</w:t>
      </w:r>
      <w:proofErr w:type="gramEnd"/>
    </w:p>
    <w:p w:rsidR="00930DD6" w:rsidRPr="00930DD6" w:rsidRDefault="00930DD6" w:rsidP="00930DD6">
      <w:pPr>
        <w:pStyle w:val="ListParagraph"/>
        <w:spacing w:line="240" w:lineRule="auto"/>
        <w:ind w:left="0" w:right="-472"/>
        <w:rPr>
          <w:rFonts w:ascii="Century Gothic" w:hAnsi="Century Gothic"/>
          <w:sz w:val="20"/>
          <w:szCs w:val="20"/>
        </w:rPr>
      </w:pPr>
    </w:p>
    <w:p w:rsidR="00597FC7" w:rsidRDefault="00635958" w:rsidP="00597FC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Date</w:t>
      </w:r>
      <w:r w:rsidR="00EA1440">
        <w:rPr>
          <w:rFonts w:ascii="Century Gothic" w:hAnsi="Century Gothic"/>
          <w:b/>
          <w:sz w:val="20"/>
          <w:szCs w:val="20"/>
        </w:rPr>
        <w:t>s</w:t>
      </w:r>
      <w:r w:rsidRPr="002C13CB">
        <w:rPr>
          <w:rFonts w:ascii="Century Gothic" w:hAnsi="Century Gothic"/>
          <w:b/>
          <w:sz w:val="20"/>
          <w:szCs w:val="20"/>
        </w:rPr>
        <w:t xml:space="preserve"> of next meeting</w:t>
      </w:r>
      <w:r w:rsidR="003B26CB">
        <w:rPr>
          <w:rFonts w:ascii="Century Gothic" w:hAnsi="Century Gothic"/>
          <w:b/>
          <w:sz w:val="20"/>
          <w:szCs w:val="20"/>
        </w:rPr>
        <w:t>s</w:t>
      </w:r>
    </w:p>
    <w:p w:rsidR="00930DD6" w:rsidRDefault="00930DD6" w:rsidP="00930DD6">
      <w:pPr>
        <w:pStyle w:val="ListParagraph"/>
        <w:spacing w:after="0" w:line="240" w:lineRule="auto"/>
        <w:ind w:left="0" w:right="-472"/>
        <w:rPr>
          <w:rFonts w:ascii="Century Gothic" w:hAnsi="Century Gothic"/>
          <w:b/>
          <w:sz w:val="20"/>
          <w:szCs w:val="20"/>
        </w:rPr>
      </w:pPr>
    </w:p>
    <w:p w:rsidR="00930DD6" w:rsidRPr="00930DD6" w:rsidRDefault="00930DD6" w:rsidP="00930DD6">
      <w:pPr>
        <w:pStyle w:val="ListParagraph"/>
        <w:spacing w:after="0" w:line="240" w:lineRule="auto"/>
        <w:ind w:left="0" w:right="-472"/>
        <w:rPr>
          <w:rFonts w:ascii="Century Gothic" w:hAnsi="Century Gothic"/>
          <w:color w:val="FF0000"/>
          <w:sz w:val="20"/>
          <w:szCs w:val="20"/>
        </w:rPr>
      </w:pPr>
      <w:r>
        <w:rPr>
          <w:rFonts w:ascii="Century Gothic" w:hAnsi="Century Gothic"/>
          <w:color w:val="FF0000"/>
          <w:sz w:val="20"/>
          <w:szCs w:val="20"/>
        </w:rPr>
        <w:t>Note change of date to next FGB from Wednesday, 29</w:t>
      </w:r>
      <w:r w:rsidRPr="00930DD6">
        <w:rPr>
          <w:rFonts w:ascii="Century Gothic" w:hAnsi="Century Gothic"/>
          <w:color w:val="FF0000"/>
          <w:sz w:val="20"/>
          <w:szCs w:val="20"/>
          <w:vertAlign w:val="superscript"/>
        </w:rPr>
        <w:t>th</w:t>
      </w:r>
      <w:r>
        <w:rPr>
          <w:rFonts w:ascii="Century Gothic" w:hAnsi="Century Gothic"/>
          <w:color w:val="FF0000"/>
          <w:sz w:val="20"/>
          <w:szCs w:val="20"/>
        </w:rPr>
        <w:t xml:space="preserve"> June to Monday, 27</w:t>
      </w:r>
      <w:r w:rsidRPr="00930DD6">
        <w:rPr>
          <w:rFonts w:ascii="Century Gothic" w:hAnsi="Century Gothic"/>
          <w:color w:val="FF0000"/>
          <w:sz w:val="20"/>
          <w:szCs w:val="20"/>
          <w:vertAlign w:val="superscript"/>
        </w:rPr>
        <w:t>th</w:t>
      </w:r>
      <w:r>
        <w:rPr>
          <w:rFonts w:ascii="Century Gothic" w:hAnsi="Century Gothic"/>
          <w:color w:val="FF0000"/>
          <w:sz w:val="20"/>
          <w:szCs w:val="20"/>
        </w:rPr>
        <w:t xml:space="preserve"> June at 3pm at Lancing.  </w:t>
      </w:r>
    </w:p>
    <w:p w:rsidR="00597FC7" w:rsidRPr="00574D3C" w:rsidRDefault="00597FC7" w:rsidP="00597FC7">
      <w:pPr>
        <w:spacing w:after="0" w:line="240" w:lineRule="auto"/>
        <w:ind w:right="-24" w:firstLine="720"/>
        <w:rPr>
          <w:rFonts w:ascii="Century Gothic" w:hAnsi="Century Gothic"/>
          <w:sz w:val="20"/>
          <w:szCs w:val="20"/>
        </w:rPr>
      </w:pPr>
      <w:r w:rsidRPr="00574D3C">
        <w:rPr>
          <w:rFonts w:ascii="Century Gothic" w:hAnsi="Century Gothic"/>
          <w:sz w:val="20"/>
          <w:szCs w:val="20"/>
        </w:rPr>
        <w:t>Chalkhill and Beechfield:</w:t>
      </w:r>
      <w:r w:rsidRPr="00574D3C">
        <w:rPr>
          <w:rFonts w:ascii="Century Gothic" w:hAnsi="Century Gothic"/>
          <w:sz w:val="20"/>
          <w:szCs w:val="20"/>
        </w:rPr>
        <w:tab/>
        <w:t>Thursday, 5</w:t>
      </w:r>
      <w:r w:rsidRPr="00574D3C">
        <w:rPr>
          <w:rFonts w:ascii="Century Gothic" w:hAnsi="Century Gothic"/>
          <w:sz w:val="20"/>
          <w:szCs w:val="20"/>
          <w:vertAlign w:val="superscript"/>
        </w:rPr>
        <w:t>th</w:t>
      </w:r>
      <w:r w:rsidRPr="00574D3C">
        <w:rPr>
          <w:rFonts w:ascii="Century Gothic" w:hAnsi="Century Gothic"/>
          <w:sz w:val="20"/>
          <w:szCs w:val="20"/>
        </w:rPr>
        <w:t xml:space="preserve"> May </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 xml:space="preserve">2pm </w:t>
      </w:r>
      <w:r w:rsidRPr="00574D3C">
        <w:rPr>
          <w:rFonts w:ascii="Century Gothic" w:hAnsi="Century Gothic"/>
          <w:sz w:val="20"/>
          <w:szCs w:val="20"/>
        </w:rPr>
        <w:tab/>
        <w:t>Chalkhill</w:t>
      </w:r>
    </w:p>
    <w:p w:rsidR="00597FC7" w:rsidRPr="00574D3C" w:rsidRDefault="00597FC7" w:rsidP="00597FC7">
      <w:pPr>
        <w:spacing w:after="0" w:line="240" w:lineRule="auto"/>
        <w:ind w:right="-24" w:firstLine="720"/>
        <w:rPr>
          <w:rFonts w:ascii="Century Gothic" w:hAnsi="Century Gothic"/>
          <w:sz w:val="20"/>
          <w:szCs w:val="20"/>
        </w:rPr>
      </w:pPr>
      <w:r w:rsidRPr="00574D3C">
        <w:rPr>
          <w:rFonts w:ascii="Century Gothic" w:hAnsi="Century Gothic"/>
          <w:sz w:val="20"/>
          <w:szCs w:val="20"/>
        </w:rPr>
        <w:t xml:space="preserve">Resources*: </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Wednesday, 18</w:t>
      </w:r>
      <w:r w:rsidRPr="00574D3C">
        <w:rPr>
          <w:rFonts w:ascii="Century Gothic" w:hAnsi="Century Gothic"/>
          <w:sz w:val="20"/>
          <w:szCs w:val="20"/>
          <w:vertAlign w:val="superscript"/>
        </w:rPr>
        <w:t>th</w:t>
      </w:r>
      <w:r w:rsidRPr="00574D3C">
        <w:rPr>
          <w:rFonts w:ascii="Century Gothic" w:hAnsi="Century Gothic"/>
          <w:sz w:val="20"/>
          <w:szCs w:val="20"/>
        </w:rPr>
        <w:t xml:space="preserve"> May</w:t>
      </w:r>
      <w:r w:rsidRPr="00574D3C">
        <w:rPr>
          <w:rFonts w:ascii="Century Gothic" w:hAnsi="Century Gothic"/>
          <w:sz w:val="20"/>
          <w:szCs w:val="20"/>
        </w:rPr>
        <w:tab/>
        <w:t xml:space="preserve"> </w:t>
      </w:r>
      <w:r w:rsidRPr="00574D3C">
        <w:rPr>
          <w:rFonts w:ascii="Century Gothic" w:hAnsi="Century Gothic"/>
          <w:sz w:val="20"/>
          <w:szCs w:val="20"/>
        </w:rPr>
        <w:tab/>
      </w:r>
      <w:r w:rsidRPr="00574D3C">
        <w:rPr>
          <w:rFonts w:ascii="Century Gothic" w:hAnsi="Century Gothic"/>
          <w:sz w:val="20"/>
          <w:szCs w:val="20"/>
        </w:rPr>
        <w:tab/>
        <w:t>3pm</w:t>
      </w:r>
      <w:r w:rsidRPr="00574D3C">
        <w:rPr>
          <w:rFonts w:ascii="Century Gothic" w:hAnsi="Century Gothic"/>
          <w:sz w:val="20"/>
          <w:szCs w:val="20"/>
        </w:rPr>
        <w:tab/>
        <w:t>Lancing</w:t>
      </w:r>
    </w:p>
    <w:p w:rsidR="00597FC7" w:rsidRPr="00574D3C" w:rsidRDefault="00597FC7" w:rsidP="00597FC7">
      <w:pPr>
        <w:spacing w:after="0" w:line="240" w:lineRule="auto"/>
        <w:ind w:right="-24" w:firstLine="720"/>
        <w:rPr>
          <w:rFonts w:ascii="Century Gothic" w:hAnsi="Century Gothic"/>
          <w:i/>
          <w:sz w:val="20"/>
          <w:szCs w:val="20"/>
        </w:rPr>
      </w:pPr>
      <w:r w:rsidRPr="00574D3C">
        <w:rPr>
          <w:rFonts w:ascii="Century Gothic" w:hAnsi="Century Gothic"/>
          <w:i/>
          <w:sz w:val="20"/>
          <w:szCs w:val="20"/>
        </w:rPr>
        <w:t>(*Budget meeting – all governors invited)</w:t>
      </w:r>
    </w:p>
    <w:p w:rsidR="00597FC7" w:rsidRPr="00574D3C" w:rsidRDefault="00597FC7" w:rsidP="00597FC7">
      <w:pPr>
        <w:spacing w:after="0" w:line="240" w:lineRule="auto"/>
        <w:ind w:right="-24" w:firstLine="720"/>
        <w:rPr>
          <w:rFonts w:ascii="Century Gothic" w:hAnsi="Century Gothic"/>
          <w:sz w:val="20"/>
          <w:szCs w:val="20"/>
        </w:rPr>
      </w:pPr>
      <w:r w:rsidRPr="00574D3C">
        <w:rPr>
          <w:rFonts w:ascii="Century Gothic" w:hAnsi="Century Gothic"/>
          <w:sz w:val="20"/>
          <w:szCs w:val="20"/>
        </w:rPr>
        <w:t>Learning and Standards:</w:t>
      </w:r>
      <w:r w:rsidRPr="00574D3C">
        <w:rPr>
          <w:rFonts w:ascii="Century Gothic" w:hAnsi="Century Gothic"/>
          <w:sz w:val="20"/>
          <w:szCs w:val="20"/>
        </w:rPr>
        <w:tab/>
        <w:t>Monday, 6</w:t>
      </w:r>
      <w:r w:rsidRPr="00574D3C">
        <w:rPr>
          <w:rFonts w:ascii="Century Gothic" w:hAnsi="Century Gothic"/>
          <w:sz w:val="20"/>
          <w:szCs w:val="20"/>
          <w:vertAlign w:val="superscript"/>
        </w:rPr>
        <w:t>th</w:t>
      </w:r>
      <w:r w:rsidRPr="00574D3C">
        <w:rPr>
          <w:rFonts w:ascii="Century Gothic" w:hAnsi="Century Gothic"/>
          <w:sz w:val="20"/>
          <w:szCs w:val="20"/>
        </w:rPr>
        <w:t xml:space="preserve"> June</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 xml:space="preserve">4pm </w:t>
      </w:r>
      <w:r w:rsidRPr="00574D3C">
        <w:rPr>
          <w:rFonts w:ascii="Century Gothic" w:hAnsi="Century Gothic"/>
          <w:sz w:val="20"/>
          <w:szCs w:val="20"/>
        </w:rPr>
        <w:tab/>
        <w:t>Lancing</w:t>
      </w:r>
    </w:p>
    <w:p w:rsidR="00597FC7" w:rsidRPr="00930DD6" w:rsidRDefault="00597FC7" w:rsidP="00597FC7">
      <w:pPr>
        <w:spacing w:after="0" w:line="240" w:lineRule="auto"/>
        <w:ind w:right="-24" w:firstLine="720"/>
        <w:rPr>
          <w:rFonts w:ascii="Century Gothic" w:hAnsi="Century Gothic"/>
          <w:color w:val="FF0000"/>
          <w:sz w:val="20"/>
          <w:szCs w:val="20"/>
        </w:rPr>
      </w:pPr>
      <w:r w:rsidRPr="00930DD6">
        <w:rPr>
          <w:rFonts w:ascii="Century Gothic" w:hAnsi="Century Gothic"/>
          <w:color w:val="FF0000"/>
          <w:sz w:val="20"/>
          <w:szCs w:val="20"/>
        </w:rPr>
        <w:t>FGB:</w:t>
      </w:r>
      <w:r w:rsidRPr="00930DD6">
        <w:rPr>
          <w:rFonts w:ascii="Century Gothic" w:hAnsi="Century Gothic"/>
          <w:color w:val="FF0000"/>
          <w:sz w:val="20"/>
          <w:szCs w:val="20"/>
        </w:rPr>
        <w:tab/>
      </w:r>
      <w:r w:rsidRPr="00930DD6">
        <w:rPr>
          <w:rFonts w:ascii="Century Gothic" w:hAnsi="Century Gothic"/>
          <w:color w:val="FF0000"/>
          <w:sz w:val="20"/>
          <w:szCs w:val="20"/>
        </w:rPr>
        <w:tab/>
      </w:r>
      <w:r w:rsidRPr="00930DD6">
        <w:rPr>
          <w:rFonts w:ascii="Century Gothic" w:hAnsi="Century Gothic"/>
          <w:color w:val="FF0000"/>
          <w:sz w:val="20"/>
          <w:szCs w:val="20"/>
        </w:rPr>
        <w:tab/>
      </w:r>
      <w:r w:rsidRPr="00930DD6">
        <w:rPr>
          <w:rFonts w:ascii="Century Gothic" w:hAnsi="Century Gothic"/>
          <w:color w:val="FF0000"/>
          <w:sz w:val="20"/>
          <w:szCs w:val="20"/>
        </w:rPr>
        <w:tab/>
      </w:r>
      <w:r w:rsidR="00930DD6" w:rsidRPr="00930DD6">
        <w:rPr>
          <w:rFonts w:ascii="Century Gothic" w:hAnsi="Century Gothic"/>
          <w:color w:val="FF0000"/>
          <w:sz w:val="20"/>
          <w:szCs w:val="20"/>
        </w:rPr>
        <w:t>Monday, 27</w:t>
      </w:r>
      <w:r w:rsidR="00930DD6" w:rsidRPr="00930DD6">
        <w:rPr>
          <w:rFonts w:ascii="Century Gothic" w:hAnsi="Century Gothic"/>
          <w:color w:val="FF0000"/>
          <w:sz w:val="20"/>
          <w:szCs w:val="20"/>
          <w:vertAlign w:val="superscript"/>
        </w:rPr>
        <w:t>th</w:t>
      </w:r>
      <w:r w:rsidRPr="00930DD6">
        <w:rPr>
          <w:rFonts w:ascii="Century Gothic" w:hAnsi="Century Gothic"/>
          <w:color w:val="FF0000"/>
          <w:sz w:val="20"/>
          <w:szCs w:val="20"/>
        </w:rPr>
        <w:t xml:space="preserve"> June</w:t>
      </w:r>
      <w:r w:rsidRPr="00930DD6">
        <w:rPr>
          <w:rFonts w:ascii="Century Gothic" w:hAnsi="Century Gothic"/>
          <w:color w:val="FF0000"/>
          <w:sz w:val="20"/>
          <w:szCs w:val="20"/>
        </w:rPr>
        <w:tab/>
      </w:r>
      <w:r w:rsidRPr="00930DD6">
        <w:rPr>
          <w:rFonts w:ascii="Century Gothic" w:hAnsi="Century Gothic"/>
          <w:color w:val="FF0000"/>
          <w:sz w:val="20"/>
          <w:szCs w:val="20"/>
        </w:rPr>
        <w:tab/>
      </w:r>
      <w:r w:rsidRPr="00930DD6">
        <w:rPr>
          <w:rFonts w:ascii="Century Gothic" w:hAnsi="Century Gothic"/>
          <w:color w:val="FF0000"/>
          <w:sz w:val="20"/>
          <w:szCs w:val="20"/>
        </w:rPr>
        <w:tab/>
        <w:t xml:space="preserve">3pm </w:t>
      </w:r>
      <w:r w:rsidRPr="00930DD6">
        <w:rPr>
          <w:rFonts w:ascii="Century Gothic" w:hAnsi="Century Gothic"/>
          <w:color w:val="FF0000"/>
          <w:sz w:val="20"/>
          <w:szCs w:val="20"/>
        </w:rPr>
        <w:tab/>
        <w:t>Lancing</w:t>
      </w:r>
    </w:p>
    <w:p w:rsidR="009A01A3" w:rsidRDefault="009A01A3" w:rsidP="00597FC7">
      <w:pPr>
        <w:pStyle w:val="ListParagraph"/>
        <w:spacing w:after="0" w:line="240" w:lineRule="auto"/>
        <w:ind w:left="786" w:right="-472"/>
        <w:rPr>
          <w:rFonts w:ascii="Century Gothic" w:hAnsi="Century Gothic"/>
          <w:b/>
          <w:color w:val="FF0000"/>
          <w:sz w:val="20"/>
          <w:szCs w:val="20"/>
        </w:rPr>
      </w:pPr>
    </w:p>
    <w:p w:rsidR="00930DD6" w:rsidRPr="008041CF" w:rsidRDefault="00930DD6" w:rsidP="00930DD6">
      <w:pPr>
        <w:spacing w:after="0" w:line="240" w:lineRule="auto"/>
        <w:ind w:left="284" w:right="-24"/>
        <w:jc w:val="center"/>
        <w:rPr>
          <w:rFonts w:ascii="Century Gothic" w:hAnsi="Century Gothic"/>
          <w:b/>
          <w:sz w:val="20"/>
          <w:szCs w:val="20"/>
        </w:rPr>
      </w:pPr>
      <w:r w:rsidRPr="008041CF">
        <w:rPr>
          <w:rFonts w:ascii="Century Gothic" w:hAnsi="Century Gothic"/>
          <w:b/>
          <w:sz w:val="20"/>
          <w:szCs w:val="20"/>
        </w:rPr>
        <w:t xml:space="preserve">ACTION GRID </w:t>
      </w:r>
    </w:p>
    <w:p w:rsidR="00930DD6" w:rsidRPr="008041CF" w:rsidRDefault="004D4DBF" w:rsidP="00930DD6">
      <w:pPr>
        <w:spacing w:after="0" w:line="240" w:lineRule="auto"/>
        <w:ind w:left="284" w:right="-24"/>
        <w:jc w:val="center"/>
        <w:rPr>
          <w:rFonts w:ascii="Century Gothic" w:hAnsi="Century Gothic"/>
          <w:b/>
          <w:sz w:val="20"/>
          <w:szCs w:val="20"/>
        </w:rPr>
      </w:pPr>
      <w:r>
        <w:rPr>
          <w:rFonts w:ascii="Century Gothic" w:hAnsi="Century Gothic"/>
          <w:b/>
          <w:sz w:val="20"/>
          <w:szCs w:val="20"/>
        </w:rPr>
        <w:t>MARCH 2016</w:t>
      </w:r>
    </w:p>
    <w:tbl>
      <w:tblPr>
        <w:tblStyle w:val="TableGrid"/>
        <w:tblW w:w="10456" w:type="dxa"/>
        <w:tblInd w:w="0" w:type="dxa"/>
        <w:tblLook w:val="04A0" w:firstRow="1" w:lastRow="0" w:firstColumn="1" w:lastColumn="0" w:noHBand="0" w:noVBand="1"/>
      </w:tblPr>
      <w:tblGrid>
        <w:gridCol w:w="902"/>
        <w:gridCol w:w="2025"/>
        <w:gridCol w:w="4089"/>
        <w:gridCol w:w="1972"/>
        <w:gridCol w:w="1468"/>
      </w:tblGrid>
      <w:tr w:rsidR="00930DD6" w:rsidTr="005C2A0E">
        <w:tc>
          <w:tcPr>
            <w:tcW w:w="902" w:type="dxa"/>
            <w:tcBorders>
              <w:top w:val="single" w:sz="4" w:space="0" w:color="auto"/>
              <w:left w:val="single" w:sz="4" w:space="0" w:color="auto"/>
              <w:bottom w:val="single" w:sz="4" w:space="0" w:color="auto"/>
              <w:right w:val="single" w:sz="4" w:space="0" w:color="auto"/>
            </w:tcBorders>
            <w:hideMark/>
          </w:tcPr>
          <w:p w:rsidR="00930DD6" w:rsidRDefault="00930DD6" w:rsidP="00B912C5">
            <w:pPr>
              <w:ind w:right="-24"/>
              <w:rPr>
                <w:rFonts w:ascii="Century Gothic" w:hAnsi="Century Gothic"/>
                <w:b/>
                <w:sz w:val="20"/>
                <w:szCs w:val="20"/>
              </w:rPr>
            </w:pPr>
            <w:r>
              <w:rPr>
                <w:rFonts w:ascii="Century Gothic" w:hAnsi="Century Gothic"/>
                <w:b/>
                <w:sz w:val="20"/>
                <w:szCs w:val="20"/>
              </w:rPr>
              <w:t>Minute</w:t>
            </w:r>
          </w:p>
          <w:p w:rsidR="00930DD6" w:rsidRDefault="00930DD6" w:rsidP="00B912C5">
            <w:pPr>
              <w:ind w:right="-24"/>
              <w:rPr>
                <w:rFonts w:ascii="Century Gothic" w:hAnsi="Century Gothic"/>
                <w:b/>
                <w:sz w:val="20"/>
                <w:szCs w:val="20"/>
              </w:rPr>
            </w:pPr>
            <w:r>
              <w:rPr>
                <w:rFonts w:ascii="Century Gothic" w:hAnsi="Century Gothic"/>
                <w:b/>
                <w:sz w:val="20"/>
                <w:szCs w:val="20"/>
              </w:rPr>
              <w:t>no</w:t>
            </w:r>
          </w:p>
        </w:tc>
        <w:tc>
          <w:tcPr>
            <w:tcW w:w="2025" w:type="dxa"/>
            <w:tcBorders>
              <w:top w:val="single" w:sz="4" w:space="0" w:color="auto"/>
              <w:left w:val="single" w:sz="4" w:space="0" w:color="auto"/>
              <w:bottom w:val="single" w:sz="4" w:space="0" w:color="auto"/>
              <w:right w:val="single" w:sz="4" w:space="0" w:color="auto"/>
            </w:tcBorders>
            <w:hideMark/>
          </w:tcPr>
          <w:p w:rsidR="00930DD6" w:rsidRDefault="00930DD6" w:rsidP="00B912C5">
            <w:pPr>
              <w:ind w:right="-24"/>
              <w:rPr>
                <w:rFonts w:ascii="Century Gothic" w:hAnsi="Century Gothic"/>
                <w:b/>
                <w:sz w:val="20"/>
                <w:szCs w:val="20"/>
              </w:rPr>
            </w:pPr>
            <w:r>
              <w:rPr>
                <w:rFonts w:ascii="Century Gothic" w:hAnsi="Century Gothic"/>
                <w:b/>
                <w:sz w:val="20"/>
                <w:szCs w:val="20"/>
              </w:rPr>
              <w:t>Item</w:t>
            </w:r>
          </w:p>
        </w:tc>
        <w:tc>
          <w:tcPr>
            <w:tcW w:w="4089" w:type="dxa"/>
            <w:tcBorders>
              <w:top w:val="single" w:sz="4" w:space="0" w:color="auto"/>
              <w:left w:val="single" w:sz="4" w:space="0" w:color="auto"/>
              <w:bottom w:val="single" w:sz="4" w:space="0" w:color="auto"/>
              <w:right w:val="single" w:sz="4" w:space="0" w:color="auto"/>
            </w:tcBorders>
            <w:hideMark/>
          </w:tcPr>
          <w:p w:rsidR="00930DD6" w:rsidRDefault="00930DD6" w:rsidP="00B912C5">
            <w:pPr>
              <w:ind w:right="-24"/>
              <w:rPr>
                <w:rFonts w:ascii="Century Gothic" w:hAnsi="Century Gothic"/>
                <w:b/>
                <w:sz w:val="20"/>
                <w:szCs w:val="20"/>
              </w:rPr>
            </w:pPr>
            <w:r>
              <w:rPr>
                <w:rFonts w:ascii="Century Gothic" w:hAnsi="Century Gothic"/>
                <w:b/>
                <w:sz w:val="20"/>
                <w:szCs w:val="20"/>
              </w:rPr>
              <w:t>Action</w:t>
            </w:r>
          </w:p>
        </w:tc>
        <w:tc>
          <w:tcPr>
            <w:tcW w:w="1972" w:type="dxa"/>
            <w:tcBorders>
              <w:top w:val="single" w:sz="4" w:space="0" w:color="auto"/>
              <w:left w:val="single" w:sz="4" w:space="0" w:color="auto"/>
              <w:bottom w:val="single" w:sz="4" w:space="0" w:color="auto"/>
              <w:right w:val="single" w:sz="4" w:space="0" w:color="auto"/>
            </w:tcBorders>
            <w:hideMark/>
          </w:tcPr>
          <w:p w:rsidR="00930DD6" w:rsidRDefault="00930DD6" w:rsidP="00B912C5">
            <w:pPr>
              <w:ind w:right="-24"/>
              <w:rPr>
                <w:rFonts w:ascii="Century Gothic" w:hAnsi="Century Gothic"/>
                <w:b/>
                <w:sz w:val="20"/>
                <w:szCs w:val="20"/>
              </w:rPr>
            </w:pPr>
            <w:r>
              <w:rPr>
                <w:rFonts w:ascii="Century Gothic" w:hAnsi="Century Gothic"/>
                <w:b/>
                <w:sz w:val="20"/>
                <w:szCs w:val="20"/>
              </w:rPr>
              <w:t>Action by</w:t>
            </w:r>
          </w:p>
        </w:tc>
        <w:tc>
          <w:tcPr>
            <w:tcW w:w="1468" w:type="dxa"/>
            <w:tcBorders>
              <w:top w:val="single" w:sz="4" w:space="0" w:color="auto"/>
              <w:left w:val="single" w:sz="4" w:space="0" w:color="auto"/>
              <w:bottom w:val="single" w:sz="4" w:space="0" w:color="auto"/>
              <w:right w:val="single" w:sz="4" w:space="0" w:color="auto"/>
            </w:tcBorders>
            <w:hideMark/>
          </w:tcPr>
          <w:p w:rsidR="00930DD6" w:rsidRDefault="00930DD6" w:rsidP="00B912C5">
            <w:pPr>
              <w:ind w:right="-24"/>
              <w:rPr>
                <w:rFonts w:ascii="Century Gothic" w:hAnsi="Century Gothic"/>
                <w:b/>
                <w:sz w:val="20"/>
                <w:szCs w:val="20"/>
              </w:rPr>
            </w:pPr>
            <w:r>
              <w:rPr>
                <w:rFonts w:ascii="Century Gothic" w:hAnsi="Century Gothic"/>
                <w:b/>
                <w:sz w:val="20"/>
                <w:szCs w:val="20"/>
              </w:rPr>
              <w:t>Status</w:t>
            </w:r>
          </w:p>
        </w:tc>
      </w:tr>
      <w:tr w:rsidR="00930DD6" w:rsidTr="005C2A0E">
        <w:tc>
          <w:tcPr>
            <w:tcW w:w="902" w:type="dxa"/>
            <w:tcBorders>
              <w:top w:val="single" w:sz="4" w:space="0" w:color="auto"/>
              <w:left w:val="single" w:sz="4" w:space="0" w:color="auto"/>
              <w:bottom w:val="single" w:sz="4" w:space="0" w:color="auto"/>
              <w:right w:val="single" w:sz="4" w:space="0" w:color="auto"/>
            </w:tcBorders>
            <w:hideMark/>
          </w:tcPr>
          <w:p w:rsidR="00930DD6" w:rsidRDefault="005B6922" w:rsidP="00B912C5">
            <w:pPr>
              <w:ind w:right="-24"/>
              <w:rPr>
                <w:rFonts w:ascii="Century Gothic" w:hAnsi="Century Gothic"/>
                <w:sz w:val="20"/>
                <w:szCs w:val="20"/>
              </w:rPr>
            </w:pPr>
            <w:r>
              <w:rPr>
                <w:rFonts w:ascii="Century Gothic" w:hAnsi="Century Gothic"/>
                <w:sz w:val="20"/>
                <w:szCs w:val="20"/>
              </w:rPr>
              <w:t>3iv</w:t>
            </w:r>
          </w:p>
        </w:tc>
        <w:tc>
          <w:tcPr>
            <w:tcW w:w="2025" w:type="dxa"/>
            <w:tcBorders>
              <w:top w:val="single" w:sz="4" w:space="0" w:color="auto"/>
              <w:left w:val="single" w:sz="4" w:space="0" w:color="auto"/>
              <w:bottom w:val="single" w:sz="4" w:space="0" w:color="auto"/>
              <w:right w:val="single" w:sz="4" w:space="0" w:color="auto"/>
            </w:tcBorders>
            <w:hideMark/>
          </w:tcPr>
          <w:p w:rsidR="00930DD6" w:rsidRDefault="005B6922" w:rsidP="00B912C5">
            <w:pPr>
              <w:ind w:right="-24"/>
              <w:rPr>
                <w:rFonts w:ascii="Century Gothic" w:hAnsi="Century Gothic"/>
                <w:sz w:val="20"/>
                <w:szCs w:val="20"/>
              </w:rPr>
            </w:pPr>
            <w:r>
              <w:rPr>
                <w:rFonts w:ascii="Century Gothic" w:hAnsi="Century Gothic"/>
                <w:sz w:val="20"/>
                <w:szCs w:val="20"/>
              </w:rPr>
              <w:t>Website photos</w:t>
            </w:r>
          </w:p>
        </w:tc>
        <w:tc>
          <w:tcPr>
            <w:tcW w:w="4089" w:type="dxa"/>
            <w:tcBorders>
              <w:top w:val="single" w:sz="4" w:space="0" w:color="auto"/>
              <w:left w:val="single" w:sz="4" w:space="0" w:color="auto"/>
              <w:bottom w:val="single" w:sz="4" w:space="0" w:color="auto"/>
              <w:right w:val="single" w:sz="4" w:space="0" w:color="auto"/>
            </w:tcBorders>
            <w:hideMark/>
          </w:tcPr>
          <w:p w:rsidR="00930DD6" w:rsidRDefault="005B6922" w:rsidP="00B912C5">
            <w:pPr>
              <w:ind w:right="-24"/>
              <w:rPr>
                <w:rFonts w:ascii="Century Gothic" w:hAnsi="Century Gothic"/>
                <w:sz w:val="20"/>
                <w:szCs w:val="20"/>
              </w:rPr>
            </w:pPr>
            <w:r>
              <w:rPr>
                <w:rFonts w:ascii="Century Gothic" w:hAnsi="Century Gothic"/>
                <w:sz w:val="20"/>
                <w:szCs w:val="20"/>
              </w:rPr>
              <w:t xml:space="preserve">Governors to forward photo and short </w:t>
            </w:r>
            <w:proofErr w:type="spellStart"/>
            <w:r>
              <w:rPr>
                <w:rFonts w:ascii="Century Gothic" w:hAnsi="Century Gothic"/>
                <w:sz w:val="20"/>
                <w:szCs w:val="20"/>
              </w:rPr>
              <w:t>biog</w:t>
            </w:r>
            <w:proofErr w:type="spellEnd"/>
            <w:r>
              <w:rPr>
                <w:rFonts w:ascii="Century Gothic" w:hAnsi="Century Gothic"/>
                <w:sz w:val="20"/>
                <w:szCs w:val="20"/>
              </w:rPr>
              <w:t xml:space="preserve"> to LR. </w:t>
            </w:r>
          </w:p>
        </w:tc>
        <w:tc>
          <w:tcPr>
            <w:tcW w:w="1972" w:type="dxa"/>
            <w:tcBorders>
              <w:top w:val="single" w:sz="4" w:space="0" w:color="auto"/>
              <w:left w:val="single" w:sz="4" w:space="0" w:color="auto"/>
              <w:bottom w:val="single" w:sz="4" w:space="0" w:color="auto"/>
              <w:right w:val="single" w:sz="4" w:space="0" w:color="auto"/>
            </w:tcBorders>
          </w:tcPr>
          <w:p w:rsidR="00930DD6" w:rsidRDefault="005B6922" w:rsidP="00B912C5">
            <w:pPr>
              <w:ind w:right="-24"/>
              <w:rPr>
                <w:rFonts w:ascii="Century Gothic" w:hAnsi="Century Gothic"/>
                <w:sz w:val="20"/>
                <w:szCs w:val="20"/>
              </w:rPr>
            </w:pPr>
            <w:r>
              <w:rPr>
                <w:rFonts w:ascii="Century Gothic" w:hAnsi="Century Gothic"/>
                <w:sz w:val="20"/>
                <w:szCs w:val="20"/>
              </w:rPr>
              <w:t>LG, KW</w:t>
            </w:r>
            <w:r w:rsidR="002E6B6F">
              <w:rPr>
                <w:rFonts w:ascii="Century Gothic" w:hAnsi="Century Gothic"/>
                <w:sz w:val="20"/>
                <w:szCs w:val="20"/>
              </w:rPr>
              <w:t>, CR, CW</w:t>
            </w:r>
          </w:p>
        </w:tc>
        <w:tc>
          <w:tcPr>
            <w:tcW w:w="1468" w:type="dxa"/>
            <w:tcBorders>
              <w:top w:val="single" w:sz="4" w:space="0" w:color="auto"/>
              <w:left w:val="single" w:sz="4" w:space="0" w:color="auto"/>
              <w:bottom w:val="single" w:sz="4" w:space="0" w:color="auto"/>
              <w:right w:val="single" w:sz="4" w:space="0" w:color="auto"/>
            </w:tcBorders>
            <w:hideMark/>
          </w:tcPr>
          <w:p w:rsidR="00930DD6" w:rsidRDefault="00542243" w:rsidP="00B912C5">
            <w:pPr>
              <w:ind w:right="-24"/>
              <w:rPr>
                <w:rFonts w:ascii="Century Gothic" w:hAnsi="Century Gothic"/>
                <w:sz w:val="20"/>
                <w:szCs w:val="20"/>
              </w:rPr>
            </w:pPr>
            <w:r>
              <w:rPr>
                <w:rFonts w:ascii="Century Gothic" w:hAnsi="Century Gothic"/>
                <w:sz w:val="20"/>
                <w:szCs w:val="20"/>
              </w:rPr>
              <w:t>Done CW</w:t>
            </w:r>
          </w:p>
        </w:tc>
      </w:tr>
      <w:tr w:rsidR="00930DD6" w:rsidTr="005C2A0E">
        <w:tc>
          <w:tcPr>
            <w:tcW w:w="902" w:type="dxa"/>
            <w:tcBorders>
              <w:top w:val="single" w:sz="4" w:space="0" w:color="auto"/>
              <w:left w:val="single" w:sz="4" w:space="0" w:color="auto"/>
              <w:bottom w:val="single" w:sz="4" w:space="0" w:color="auto"/>
              <w:right w:val="single" w:sz="4" w:space="0" w:color="auto"/>
            </w:tcBorders>
          </w:tcPr>
          <w:p w:rsidR="00930DD6" w:rsidRDefault="005B6922" w:rsidP="00B912C5">
            <w:pPr>
              <w:ind w:right="-24"/>
              <w:rPr>
                <w:rFonts w:ascii="Century Gothic" w:hAnsi="Century Gothic"/>
                <w:sz w:val="20"/>
                <w:szCs w:val="20"/>
              </w:rPr>
            </w:pPr>
            <w:r>
              <w:rPr>
                <w:rFonts w:ascii="Century Gothic" w:hAnsi="Century Gothic"/>
                <w:sz w:val="20"/>
                <w:szCs w:val="20"/>
              </w:rPr>
              <w:t>8</w:t>
            </w:r>
          </w:p>
        </w:tc>
        <w:tc>
          <w:tcPr>
            <w:tcW w:w="2025" w:type="dxa"/>
            <w:tcBorders>
              <w:top w:val="single" w:sz="4" w:space="0" w:color="auto"/>
              <w:left w:val="single" w:sz="4" w:space="0" w:color="auto"/>
              <w:bottom w:val="single" w:sz="4" w:space="0" w:color="auto"/>
              <w:right w:val="single" w:sz="4" w:space="0" w:color="auto"/>
            </w:tcBorders>
          </w:tcPr>
          <w:p w:rsidR="00930DD6" w:rsidRDefault="005B6922" w:rsidP="00B912C5">
            <w:pPr>
              <w:ind w:right="-24"/>
              <w:rPr>
                <w:rFonts w:ascii="Century Gothic" w:hAnsi="Century Gothic"/>
                <w:sz w:val="20"/>
                <w:szCs w:val="20"/>
              </w:rPr>
            </w:pPr>
            <w:r>
              <w:rPr>
                <w:rFonts w:ascii="Century Gothic" w:hAnsi="Century Gothic"/>
                <w:sz w:val="20"/>
                <w:szCs w:val="20"/>
              </w:rPr>
              <w:t>Online safety training details</w:t>
            </w:r>
          </w:p>
        </w:tc>
        <w:tc>
          <w:tcPr>
            <w:tcW w:w="4089" w:type="dxa"/>
            <w:tcBorders>
              <w:top w:val="single" w:sz="4" w:space="0" w:color="auto"/>
              <w:left w:val="single" w:sz="4" w:space="0" w:color="auto"/>
              <w:bottom w:val="single" w:sz="4" w:space="0" w:color="auto"/>
              <w:right w:val="single" w:sz="4" w:space="0" w:color="auto"/>
            </w:tcBorders>
          </w:tcPr>
          <w:p w:rsidR="00930DD6" w:rsidRDefault="005B6922" w:rsidP="00B912C5">
            <w:pPr>
              <w:ind w:right="-24"/>
              <w:rPr>
                <w:rFonts w:ascii="Century Gothic" w:hAnsi="Century Gothic"/>
                <w:sz w:val="20"/>
                <w:szCs w:val="20"/>
              </w:rPr>
            </w:pPr>
            <w:r>
              <w:rPr>
                <w:rFonts w:ascii="Century Gothic" w:hAnsi="Century Gothic"/>
                <w:sz w:val="20"/>
                <w:szCs w:val="20"/>
              </w:rPr>
              <w:t xml:space="preserve">SMC/DT to forward details of online safety training providers.  </w:t>
            </w:r>
          </w:p>
        </w:tc>
        <w:tc>
          <w:tcPr>
            <w:tcW w:w="1972" w:type="dxa"/>
            <w:tcBorders>
              <w:top w:val="single" w:sz="4" w:space="0" w:color="auto"/>
              <w:left w:val="single" w:sz="4" w:space="0" w:color="auto"/>
              <w:bottom w:val="single" w:sz="4" w:space="0" w:color="auto"/>
              <w:right w:val="single" w:sz="4" w:space="0" w:color="auto"/>
            </w:tcBorders>
          </w:tcPr>
          <w:p w:rsidR="00930DD6" w:rsidRDefault="005B6922" w:rsidP="00B912C5">
            <w:pPr>
              <w:ind w:right="-24"/>
              <w:rPr>
                <w:rFonts w:ascii="Century Gothic" w:hAnsi="Century Gothic"/>
                <w:sz w:val="20"/>
                <w:szCs w:val="20"/>
              </w:rPr>
            </w:pPr>
            <w:r>
              <w:rPr>
                <w:rFonts w:ascii="Century Gothic" w:hAnsi="Century Gothic"/>
                <w:sz w:val="20"/>
                <w:szCs w:val="20"/>
              </w:rPr>
              <w:t>SMC/DT</w:t>
            </w:r>
          </w:p>
        </w:tc>
        <w:tc>
          <w:tcPr>
            <w:tcW w:w="1468" w:type="dxa"/>
            <w:tcBorders>
              <w:top w:val="single" w:sz="4" w:space="0" w:color="auto"/>
              <w:left w:val="single" w:sz="4" w:space="0" w:color="auto"/>
              <w:bottom w:val="single" w:sz="4" w:space="0" w:color="auto"/>
              <w:right w:val="single" w:sz="4" w:space="0" w:color="auto"/>
            </w:tcBorders>
          </w:tcPr>
          <w:p w:rsidR="00930DD6" w:rsidRDefault="00692D27" w:rsidP="00B912C5">
            <w:pPr>
              <w:ind w:right="-24"/>
              <w:rPr>
                <w:rFonts w:ascii="Century Gothic" w:hAnsi="Century Gothic"/>
                <w:sz w:val="20"/>
                <w:szCs w:val="20"/>
              </w:rPr>
            </w:pPr>
            <w:r>
              <w:rPr>
                <w:rFonts w:ascii="Century Gothic" w:hAnsi="Century Gothic"/>
                <w:sz w:val="20"/>
                <w:szCs w:val="20"/>
              </w:rPr>
              <w:t>Forwarded to VI</w:t>
            </w:r>
          </w:p>
        </w:tc>
      </w:tr>
      <w:tr w:rsidR="00930DD6" w:rsidTr="005C2A0E">
        <w:tc>
          <w:tcPr>
            <w:tcW w:w="902" w:type="dxa"/>
            <w:tcBorders>
              <w:top w:val="single" w:sz="4" w:space="0" w:color="auto"/>
              <w:left w:val="single" w:sz="4" w:space="0" w:color="auto"/>
              <w:bottom w:val="single" w:sz="4" w:space="0" w:color="auto"/>
              <w:right w:val="single" w:sz="4" w:space="0" w:color="auto"/>
            </w:tcBorders>
          </w:tcPr>
          <w:p w:rsidR="00930DD6" w:rsidRDefault="005B6922" w:rsidP="00B912C5">
            <w:pPr>
              <w:ind w:right="-24"/>
              <w:rPr>
                <w:rFonts w:ascii="Century Gothic" w:hAnsi="Century Gothic"/>
                <w:sz w:val="20"/>
                <w:szCs w:val="20"/>
              </w:rPr>
            </w:pPr>
            <w:r>
              <w:rPr>
                <w:rFonts w:ascii="Century Gothic" w:hAnsi="Century Gothic"/>
                <w:sz w:val="20"/>
                <w:szCs w:val="20"/>
              </w:rPr>
              <w:t>8</w:t>
            </w:r>
          </w:p>
        </w:tc>
        <w:tc>
          <w:tcPr>
            <w:tcW w:w="2025" w:type="dxa"/>
            <w:tcBorders>
              <w:top w:val="single" w:sz="4" w:space="0" w:color="auto"/>
              <w:left w:val="single" w:sz="4" w:space="0" w:color="auto"/>
              <w:bottom w:val="single" w:sz="4" w:space="0" w:color="auto"/>
              <w:right w:val="single" w:sz="4" w:space="0" w:color="auto"/>
            </w:tcBorders>
          </w:tcPr>
          <w:p w:rsidR="00930DD6" w:rsidRDefault="005B6922" w:rsidP="00B912C5">
            <w:pPr>
              <w:ind w:right="-24"/>
              <w:rPr>
                <w:rFonts w:ascii="Century Gothic" w:hAnsi="Century Gothic"/>
                <w:sz w:val="20"/>
                <w:szCs w:val="20"/>
              </w:rPr>
            </w:pPr>
            <w:r>
              <w:rPr>
                <w:rFonts w:ascii="Century Gothic" w:hAnsi="Century Gothic"/>
                <w:sz w:val="20"/>
                <w:szCs w:val="20"/>
              </w:rPr>
              <w:t>Pupil premium</w:t>
            </w:r>
          </w:p>
        </w:tc>
        <w:tc>
          <w:tcPr>
            <w:tcW w:w="4089" w:type="dxa"/>
            <w:tcBorders>
              <w:top w:val="single" w:sz="4" w:space="0" w:color="auto"/>
              <w:left w:val="single" w:sz="4" w:space="0" w:color="auto"/>
              <w:bottom w:val="single" w:sz="4" w:space="0" w:color="auto"/>
              <w:right w:val="single" w:sz="4" w:space="0" w:color="auto"/>
            </w:tcBorders>
          </w:tcPr>
          <w:p w:rsidR="00930DD6" w:rsidRDefault="005B6922" w:rsidP="005C2A0E">
            <w:pPr>
              <w:ind w:right="-24"/>
              <w:rPr>
                <w:rFonts w:ascii="Century Gothic" w:hAnsi="Century Gothic"/>
                <w:sz w:val="20"/>
                <w:szCs w:val="20"/>
              </w:rPr>
            </w:pPr>
            <w:r>
              <w:rPr>
                <w:rFonts w:ascii="Century Gothic" w:hAnsi="Century Gothic"/>
                <w:sz w:val="20"/>
                <w:szCs w:val="20"/>
              </w:rPr>
              <w:t xml:space="preserve">Analysis of exclusions for PP and non PP and PP </w:t>
            </w:r>
            <w:r w:rsidR="005C2A0E">
              <w:rPr>
                <w:rFonts w:ascii="Century Gothic" w:hAnsi="Century Gothic"/>
                <w:sz w:val="20"/>
                <w:szCs w:val="20"/>
              </w:rPr>
              <w:t>by</w:t>
            </w:r>
            <w:r>
              <w:rPr>
                <w:rFonts w:ascii="Century Gothic" w:hAnsi="Century Gothic"/>
                <w:sz w:val="20"/>
                <w:szCs w:val="20"/>
              </w:rPr>
              <w:t xml:space="preserve"> gender to be included in data. </w:t>
            </w:r>
          </w:p>
        </w:tc>
        <w:tc>
          <w:tcPr>
            <w:tcW w:w="1972" w:type="dxa"/>
            <w:tcBorders>
              <w:top w:val="single" w:sz="4" w:space="0" w:color="auto"/>
              <w:left w:val="single" w:sz="4" w:space="0" w:color="auto"/>
              <w:bottom w:val="single" w:sz="4" w:space="0" w:color="auto"/>
              <w:right w:val="single" w:sz="4" w:space="0" w:color="auto"/>
            </w:tcBorders>
          </w:tcPr>
          <w:p w:rsidR="00930DD6" w:rsidRDefault="005C2A0E" w:rsidP="00B912C5">
            <w:pPr>
              <w:ind w:right="-24"/>
              <w:rPr>
                <w:rFonts w:ascii="Century Gothic" w:hAnsi="Century Gothic"/>
                <w:sz w:val="20"/>
                <w:szCs w:val="20"/>
              </w:rPr>
            </w:pPr>
            <w:r>
              <w:rPr>
                <w:rFonts w:ascii="Century Gothic" w:hAnsi="Century Gothic"/>
                <w:sz w:val="20"/>
                <w:szCs w:val="20"/>
              </w:rPr>
              <w:t>SMC</w:t>
            </w:r>
            <w:r w:rsidR="00930DD6">
              <w:rPr>
                <w:rFonts w:ascii="Century Gothic" w:hAnsi="Century Gothic"/>
                <w:sz w:val="20"/>
                <w:szCs w:val="20"/>
              </w:rPr>
              <w:t>/DT</w:t>
            </w:r>
          </w:p>
        </w:tc>
        <w:tc>
          <w:tcPr>
            <w:tcW w:w="1468" w:type="dxa"/>
            <w:tcBorders>
              <w:top w:val="single" w:sz="4" w:space="0" w:color="auto"/>
              <w:left w:val="single" w:sz="4" w:space="0" w:color="auto"/>
              <w:bottom w:val="single" w:sz="4" w:space="0" w:color="auto"/>
              <w:right w:val="single" w:sz="4" w:space="0" w:color="auto"/>
            </w:tcBorders>
          </w:tcPr>
          <w:p w:rsidR="00930DD6" w:rsidRDefault="00542243" w:rsidP="00B912C5">
            <w:pPr>
              <w:ind w:right="-24"/>
              <w:rPr>
                <w:rFonts w:ascii="Century Gothic" w:hAnsi="Century Gothic"/>
                <w:sz w:val="20"/>
                <w:szCs w:val="20"/>
              </w:rPr>
            </w:pPr>
            <w:r>
              <w:rPr>
                <w:rFonts w:ascii="Century Gothic" w:hAnsi="Century Gothic"/>
                <w:sz w:val="20"/>
                <w:szCs w:val="20"/>
              </w:rPr>
              <w:t>HT report</w:t>
            </w:r>
          </w:p>
        </w:tc>
      </w:tr>
      <w:tr w:rsidR="00930DD6" w:rsidTr="005C2A0E">
        <w:tc>
          <w:tcPr>
            <w:tcW w:w="902" w:type="dxa"/>
            <w:tcBorders>
              <w:top w:val="single" w:sz="4" w:space="0" w:color="auto"/>
              <w:left w:val="single" w:sz="4" w:space="0" w:color="auto"/>
              <w:bottom w:val="single" w:sz="4" w:space="0" w:color="auto"/>
              <w:right w:val="single" w:sz="4" w:space="0" w:color="auto"/>
            </w:tcBorders>
          </w:tcPr>
          <w:p w:rsidR="00930DD6" w:rsidRDefault="005B6922" w:rsidP="00B912C5">
            <w:pPr>
              <w:ind w:right="-24"/>
              <w:rPr>
                <w:rFonts w:ascii="Century Gothic" w:hAnsi="Century Gothic"/>
                <w:sz w:val="20"/>
                <w:szCs w:val="20"/>
              </w:rPr>
            </w:pPr>
            <w:r>
              <w:rPr>
                <w:rFonts w:ascii="Century Gothic" w:hAnsi="Century Gothic"/>
                <w:sz w:val="20"/>
                <w:szCs w:val="20"/>
              </w:rPr>
              <w:t>10</w:t>
            </w:r>
          </w:p>
        </w:tc>
        <w:tc>
          <w:tcPr>
            <w:tcW w:w="2025" w:type="dxa"/>
            <w:tcBorders>
              <w:top w:val="single" w:sz="4" w:space="0" w:color="auto"/>
              <w:left w:val="single" w:sz="4" w:space="0" w:color="auto"/>
              <w:bottom w:val="single" w:sz="4" w:space="0" w:color="auto"/>
              <w:right w:val="single" w:sz="4" w:space="0" w:color="auto"/>
            </w:tcBorders>
          </w:tcPr>
          <w:p w:rsidR="00930DD6" w:rsidRDefault="005C2A0E" w:rsidP="00B912C5">
            <w:pPr>
              <w:ind w:right="-24"/>
              <w:rPr>
                <w:rFonts w:ascii="Century Gothic" w:hAnsi="Century Gothic"/>
                <w:sz w:val="20"/>
                <w:szCs w:val="20"/>
              </w:rPr>
            </w:pPr>
            <w:r>
              <w:rPr>
                <w:rFonts w:ascii="Century Gothic" w:hAnsi="Century Gothic"/>
                <w:sz w:val="20"/>
                <w:szCs w:val="20"/>
              </w:rPr>
              <w:t>Academy Working Group</w:t>
            </w:r>
          </w:p>
        </w:tc>
        <w:tc>
          <w:tcPr>
            <w:tcW w:w="4089" w:type="dxa"/>
            <w:tcBorders>
              <w:top w:val="single" w:sz="4" w:space="0" w:color="auto"/>
              <w:left w:val="single" w:sz="4" w:space="0" w:color="auto"/>
              <w:bottom w:val="single" w:sz="4" w:space="0" w:color="auto"/>
              <w:right w:val="single" w:sz="4" w:space="0" w:color="auto"/>
            </w:tcBorders>
          </w:tcPr>
          <w:p w:rsidR="00930DD6" w:rsidRDefault="005C2A0E" w:rsidP="00B912C5">
            <w:pPr>
              <w:ind w:right="-24"/>
              <w:rPr>
                <w:rFonts w:ascii="Century Gothic" w:hAnsi="Century Gothic"/>
                <w:sz w:val="20"/>
                <w:szCs w:val="20"/>
              </w:rPr>
            </w:pPr>
            <w:r>
              <w:rPr>
                <w:rFonts w:ascii="Century Gothic" w:hAnsi="Century Gothic"/>
                <w:sz w:val="20"/>
                <w:szCs w:val="20"/>
              </w:rPr>
              <w:t xml:space="preserve">Working group to attend meeting with Ellie Evans, 11/4/16 at 2pm.  </w:t>
            </w:r>
          </w:p>
          <w:p w:rsidR="005C2A0E" w:rsidRDefault="005C2A0E" w:rsidP="00B912C5">
            <w:pPr>
              <w:ind w:right="-24"/>
              <w:rPr>
                <w:rFonts w:ascii="Century Gothic" w:hAnsi="Century Gothic"/>
                <w:sz w:val="20"/>
                <w:szCs w:val="20"/>
              </w:rPr>
            </w:pPr>
            <w:r>
              <w:rPr>
                <w:rFonts w:ascii="Century Gothic" w:hAnsi="Century Gothic"/>
                <w:sz w:val="20"/>
                <w:szCs w:val="20"/>
              </w:rPr>
              <w:t xml:space="preserve">VI to send confirmed date for meeting with Nigel </w:t>
            </w:r>
            <w:proofErr w:type="spellStart"/>
            <w:r>
              <w:rPr>
                <w:rFonts w:ascii="Century Gothic" w:hAnsi="Century Gothic"/>
                <w:sz w:val="20"/>
                <w:szCs w:val="20"/>
              </w:rPr>
              <w:t>Bloodworth</w:t>
            </w:r>
            <w:proofErr w:type="spellEnd"/>
            <w:r>
              <w:rPr>
                <w:rFonts w:ascii="Century Gothic" w:hAnsi="Century Gothic"/>
                <w:sz w:val="20"/>
                <w:szCs w:val="20"/>
              </w:rPr>
              <w:t>, w/c 18/4/16</w:t>
            </w:r>
          </w:p>
        </w:tc>
        <w:tc>
          <w:tcPr>
            <w:tcW w:w="1972" w:type="dxa"/>
            <w:tcBorders>
              <w:top w:val="single" w:sz="4" w:space="0" w:color="auto"/>
              <w:left w:val="single" w:sz="4" w:space="0" w:color="auto"/>
              <w:bottom w:val="single" w:sz="4" w:space="0" w:color="auto"/>
              <w:right w:val="single" w:sz="4" w:space="0" w:color="auto"/>
            </w:tcBorders>
          </w:tcPr>
          <w:p w:rsidR="00930DD6" w:rsidRDefault="005C2A0E" w:rsidP="00B912C5">
            <w:pPr>
              <w:ind w:right="-24"/>
              <w:rPr>
                <w:rFonts w:ascii="Century Gothic" w:hAnsi="Century Gothic"/>
                <w:sz w:val="20"/>
                <w:szCs w:val="20"/>
              </w:rPr>
            </w:pPr>
            <w:r>
              <w:rPr>
                <w:rFonts w:ascii="Century Gothic" w:hAnsi="Century Gothic"/>
                <w:sz w:val="20"/>
                <w:szCs w:val="20"/>
              </w:rPr>
              <w:t>Academy Working Group</w:t>
            </w:r>
          </w:p>
        </w:tc>
        <w:tc>
          <w:tcPr>
            <w:tcW w:w="1468" w:type="dxa"/>
            <w:tcBorders>
              <w:top w:val="single" w:sz="4" w:space="0" w:color="auto"/>
              <w:left w:val="single" w:sz="4" w:space="0" w:color="auto"/>
              <w:bottom w:val="single" w:sz="4" w:space="0" w:color="auto"/>
              <w:right w:val="single" w:sz="4" w:space="0" w:color="auto"/>
            </w:tcBorders>
          </w:tcPr>
          <w:p w:rsidR="00930DD6" w:rsidRDefault="002624C1" w:rsidP="00B912C5">
            <w:pPr>
              <w:ind w:right="-24"/>
              <w:rPr>
                <w:rFonts w:ascii="Century Gothic" w:hAnsi="Century Gothic"/>
                <w:sz w:val="20"/>
                <w:szCs w:val="20"/>
              </w:rPr>
            </w:pPr>
            <w:r>
              <w:rPr>
                <w:rFonts w:ascii="Century Gothic" w:hAnsi="Century Gothic"/>
                <w:sz w:val="20"/>
                <w:szCs w:val="20"/>
              </w:rPr>
              <w:t>Agenda 27/6/16</w:t>
            </w:r>
          </w:p>
        </w:tc>
      </w:tr>
    </w:tbl>
    <w:p w:rsidR="00930DD6" w:rsidRDefault="00930DD6" w:rsidP="00930DD6">
      <w:pPr>
        <w:pStyle w:val="ListParagraph"/>
        <w:spacing w:after="0" w:line="240" w:lineRule="auto"/>
        <w:ind w:left="786" w:right="-472"/>
        <w:rPr>
          <w:rFonts w:ascii="Century Gothic" w:hAnsi="Century Gothic"/>
          <w:b/>
          <w:sz w:val="20"/>
          <w:szCs w:val="20"/>
        </w:rPr>
      </w:pPr>
    </w:p>
    <w:p w:rsidR="00930DD6" w:rsidRDefault="00930DD6" w:rsidP="00930DD6">
      <w:pPr>
        <w:pStyle w:val="ListParagraph"/>
        <w:spacing w:after="0" w:line="240" w:lineRule="auto"/>
        <w:ind w:left="786" w:right="-472"/>
        <w:rPr>
          <w:rFonts w:ascii="Century Gothic" w:hAnsi="Century Gothic"/>
          <w:b/>
          <w:sz w:val="20"/>
          <w:szCs w:val="20"/>
        </w:rPr>
      </w:pPr>
    </w:p>
    <w:p w:rsidR="002E6B6F" w:rsidRDefault="002E6B6F" w:rsidP="00930DD6">
      <w:pPr>
        <w:pStyle w:val="ListParagraph"/>
        <w:spacing w:after="0" w:line="240" w:lineRule="auto"/>
        <w:ind w:left="786" w:right="-472"/>
        <w:rPr>
          <w:rFonts w:ascii="Century Gothic" w:hAnsi="Century Gothic"/>
          <w:b/>
          <w:sz w:val="20"/>
          <w:szCs w:val="20"/>
        </w:rPr>
      </w:pPr>
    </w:p>
    <w:p w:rsidR="00930DD6" w:rsidRPr="00597FC7" w:rsidRDefault="00930DD6" w:rsidP="00930DD6">
      <w:pPr>
        <w:pStyle w:val="ListParagraph"/>
        <w:spacing w:after="0" w:line="240" w:lineRule="auto"/>
        <w:ind w:left="786" w:right="-472"/>
        <w:rPr>
          <w:rFonts w:ascii="Century Gothic" w:hAnsi="Century Gothic"/>
          <w:b/>
          <w:sz w:val="20"/>
          <w:szCs w:val="20"/>
        </w:rPr>
      </w:pPr>
      <w:r>
        <w:rPr>
          <w:rFonts w:ascii="Century Gothic" w:hAnsi="Century Gothic"/>
          <w:b/>
          <w:sz w:val="20"/>
          <w:szCs w:val="20"/>
        </w:rPr>
        <w:t>SIGNED……</w:t>
      </w:r>
      <w:r w:rsidR="006978B7">
        <w:rPr>
          <w:rFonts w:ascii="Lucida Handwriting" w:hAnsi="Lucida Handwriting"/>
          <w:b/>
          <w:sz w:val="20"/>
          <w:szCs w:val="20"/>
        </w:rPr>
        <w:t>Vicki Illingworth</w:t>
      </w:r>
      <w:r>
        <w:rPr>
          <w:rFonts w:ascii="Century Gothic" w:hAnsi="Century Gothic"/>
          <w:b/>
          <w:sz w:val="20"/>
          <w:szCs w:val="20"/>
        </w:rPr>
        <w:t>……………  DATE…………</w:t>
      </w:r>
      <w:r w:rsidR="006978B7">
        <w:rPr>
          <w:rFonts w:ascii="Century Gothic" w:hAnsi="Century Gothic"/>
          <w:sz w:val="20"/>
          <w:szCs w:val="20"/>
        </w:rPr>
        <w:t>27</w:t>
      </w:r>
      <w:r w:rsidR="006978B7" w:rsidRPr="006978B7">
        <w:rPr>
          <w:rFonts w:ascii="Century Gothic" w:hAnsi="Century Gothic"/>
          <w:sz w:val="20"/>
          <w:szCs w:val="20"/>
          <w:vertAlign w:val="superscript"/>
        </w:rPr>
        <w:t>th</w:t>
      </w:r>
      <w:r w:rsidR="006978B7">
        <w:rPr>
          <w:rFonts w:ascii="Century Gothic" w:hAnsi="Century Gothic"/>
          <w:sz w:val="20"/>
          <w:szCs w:val="20"/>
        </w:rPr>
        <w:t xml:space="preserve"> June 2016</w:t>
      </w:r>
      <w:r w:rsidR="004D4DBF">
        <w:rPr>
          <w:rFonts w:ascii="Century Gothic" w:hAnsi="Century Gothic"/>
          <w:sz w:val="20"/>
          <w:szCs w:val="20"/>
        </w:rPr>
        <w:t>………</w:t>
      </w:r>
      <w:r>
        <w:rPr>
          <w:rFonts w:ascii="Century Gothic" w:hAnsi="Century Gothic"/>
          <w:b/>
          <w:sz w:val="20"/>
          <w:szCs w:val="20"/>
        </w:rPr>
        <w:t>…………….</w:t>
      </w:r>
    </w:p>
    <w:p w:rsidR="00930DD6" w:rsidRPr="00930DD6" w:rsidRDefault="00930DD6" w:rsidP="00597FC7">
      <w:pPr>
        <w:pStyle w:val="ListParagraph"/>
        <w:spacing w:after="0" w:line="240" w:lineRule="auto"/>
        <w:ind w:left="786" w:right="-472"/>
        <w:rPr>
          <w:rFonts w:ascii="Century Gothic" w:hAnsi="Century Gothic"/>
          <w:b/>
          <w:color w:val="FF0000"/>
          <w:sz w:val="20"/>
          <w:szCs w:val="20"/>
        </w:rPr>
      </w:pPr>
    </w:p>
    <w:sectPr w:rsidR="00930DD6" w:rsidRPr="00930DD6" w:rsidSect="008D46AE">
      <w:pgSz w:w="11906" w:h="16838"/>
      <w:pgMar w:top="568" w:right="144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5E6E15"/>
    <w:multiLevelType w:val="hybridMultilevel"/>
    <w:tmpl w:val="DF9E5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B3E55"/>
    <w:multiLevelType w:val="hybridMultilevel"/>
    <w:tmpl w:val="973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F2A4C39"/>
    <w:multiLevelType w:val="hybridMultilevel"/>
    <w:tmpl w:val="F19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8733F"/>
    <w:multiLevelType w:val="hybridMultilevel"/>
    <w:tmpl w:val="0E8A00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D7D5615"/>
    <w:multiLevelType w:val="hybridMultilevel"/>
    <w:tmpl w:val="515807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26215F"/>
    <w:multiLevelType w:val="hybridMultilevel"/>
    <w:tmpl w:val="03AEA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C4171D"/>
    <w:multiLevelType w:val="hybridMultilevel"/>
    <w:tmpl w:val="DF4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983661B"/>
    <w:multiLevelType w:val="hybridMultilevel"/>
    <w:tmpl w:val="A9D6F0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0EE74CC"/>
    <w:multiLevelType w:val="hybridMultilevel"/>
    <w:tmpl w:val="9188BB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550D1024"/>
    <w:multiLevelType w:val="hybridMultilevel"/>
    <w:tmpl w:val="F176E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1B1E02"/>
    <w:multiLevelType w:val="hybridMultilevel"/>
    <w:tmpl w:val="E09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22B21AF"/>
    <w:multiLevelType w:val="hybridMultilevel"/>
    <w:tmpl w:val="F850AC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BF7494"/>
    <w:multiLevelType w:val="hybridMultilevel"/>
    <w:tmpl w:val="05A4B888"/>
    <w:lvl w:ilvl="0" w:tplc="AFA24AC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46557"/>
    <w:multiLevelType w:val="hybridMultilevel"/>
    <w:tmpl w:val="2AE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193F12"/>
    <w:multiLevelType w:val="multilevel"/>
    <w:tmpl w:val="B2E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9"/>
  </w:num>
  <w:num w:numId="3">
    <w:abstractNumId w:val="33"/>
  </w:num>
  <w:num w:numId="4">
    <w:abstractNumId w:val="13"/>
  </w:num>
  <w:num w:numId="5">
    <w:abstractNumId w:val="7"/>
  </w:num>
  <w:num w:numId="6">
    <w:abstractNumId w:val="32"/>
  </w:num>
  <w:num w:numId="7">
    <w:abstractNumId w:val="15"/>
  </w:num>
  <w:num w:numId="8">
    <w:abstractNumId w:val="24"/>
  </w:num>
  <w:num w:numId="9">
    <w:abstractNumId w:val="20"/>
  </w:num>
  <w:num w:numId="10">
    <w:abstractNumId w:val="12"/>
  </w:num>
  <w:num w:numId="11">
    <w:abstractNumId w:val="1"/>
  </w:num>
  <w:num w:numId="12">
    <w:abstractNumId w:val="26"/>
  </w:num>
  <w:num w:numId="13">
    <w:abstractNumId w:val="14"/>
  </w:num>
  <w:num w:numId="14">
    <w:abstractNumId w:val="21"/>
  </w:num>
  <w:num w:numId="15">
    <w:abstractNumId w:val="3"/>
  </w:num>
  <w:num w:numId="16">
    <w:abstractNumId w:val="27"/>
  </w:num>
  <w:num w:numId="17">
    <w:abstractNumId w:val="23"/>
  </w:num>
  <w:num w:numId="18">
    <w:abstractNumId w:val="0"/>
  </w:num>
  <w:num w:numId="19">
    <w:abstractNumId w:val="25"/>
  </w:num>
  <w:num w:numId="20">
    <w:abstractNumId w:val="6"/>
  </w:num>
  <w:num w:numId="21">
    <w:abstractNumId w:val="4"/>
  </w:num>
  <w:num w:numId="22">
    <w:abstractNumId w:val="34"/>
  </w:num>
  <w:num w:numId="23">
    <w:abstractNumId w:val="10"/>
  </w:num>
  <w:num w:numId="24">
    <w:abstractNumId w:val="17"/>
  </w:num>
  <w:num w:numId="25">
    <w:abstractNumId w:val="8"/>
  </w:num>
  <w:num w:numId="26">
    <w:abstractNumId w:val="31"/>
  </w:num>
  <w:num w:numId="27">
    <w:abstractNumId w:val="22"/>
  </w:num>
  <w:num w:numId="28">
    <w:abstractNumId w:val="18"/>
  </w:num>
  <w:num w:numId="29">
    <w:abstractNumId w:val="2"/>
  </w:num>
  <w:num w:numId="30">
    <w:abstractNumId w:val="5"/>
  </w:num>
  <w:num w:numId="31">
    <w:abstractNumId w:val="16"/>
  </w:num>
  <w:num w:numId="32">
    <w:abstractNumId w:val="11"/>
  </w:num>
  <w:num w:numId="33">
    <w:abstractNumId w:val="9"/>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EB"/>
    <w:rsid w:val="000247F7"/>
    <w:rsid w:val="0006032E"/>
    <w:rsid w:val="00066A93"/>
    <w:rsid w:val="000A3503"/>
    <w:rsid w:val="000D6993"/>
    <w:rsid w:val="000E3488"/>
    <w:rsid w:val="000E44A6"/>
    <w:rsid w:val="000F18D5"/>
    <w:rsid w:val="001051EA"/>
    <w:rsid w:val="00110009"/>
    <w:rsid w:val="00146BD3"/>
    <w:rsid w:val="00183424"/>
    <w:rsid w:val="001B45A8"/>
    <w:rsid w:val="001D3D00"/>
    <w:rsid w:val="001F789D"/>
    <w:rsid w:val="0020136F"/>
    <w:rsid w:val="002302EC"/>
    <w:rsid w:val="00257915"/>
    <w:rsid w:val="002624C1"/>
    <w:rsid w:val="002724AB"/>
    <w:rsid w:val="00276B04"/>
    <w:rsid w:val="00283D87"/>
    <w:rsid w:val="00284426"/>
    <w:rsid w:val="00290A3F"/>
    <w:rsid w:val="00290AB5"/>
    <w:rsid w:val="002A42EB"/>
    <w:rsid w:val="002B3D08"/>
    <w:rsid w:val="002B5654"/>
    <w:rsid w:val="002C13CB"/>
    <w:rsid w:val="002C65FA"/>
    <w:rsid w:val="002D265C"/>
    <w:rsid w:val="002D3F5C"/>
    <w:rsid w:val="002E51F1"/>
    <w:rsid w:val="002E608D"/>
    <w:rsid w:val="002E6B6F"/>
    <w:rsid w:val="003006E9"/>
    <w:rsid w:val="0031032F"/>
    <w:rsid w:val="00315203"/>
    <w:rsid w:val="00342015"/>
    <w:rsid w:val="003500F3"/>
    <w:rsid w:val="00352B86"/>
    <w:rsid w:val="0035542A"/>
    <w:rsid w:val="00366EBC"/>
    <w:rsid w:val="00385DE3"/>
    <w:rsid w:val="00386146"/>
    <w:rsid w:val="003918F0"/>
    <w:rsid w:val="00394578"/>
    <w:rsid w:val="0039733F"/>
    <w:rsid w:val="003B07D0"/>
    <w:rsid w:val="003B26CB"/>
    <w:rsid w:val="003B2F48"/>
    <w:rsid w:val="003C2478"/>
    <w:rsid w:val="003D2BCA"/>
    <w:rsid w:val="003F1AEF"/>
    <w:rsid w:val="0041665D"/>
    <w:rsid w:val="004445CF"/>
    <w:rsid w:val="0045207A"/>
    <w:rsid w:val="00457A20"/>
    <w:rsid w:val="00460CBA"/>
    <w:rsid w:val="004641F7"/>
    <w:rsid w:val="00470230"/>
    <w:rsid w:val="00474A70"/>
    <w:rsid w:val="004A0187"/>
    <w:rsid w:val="004C596D"/>
    <w:rsid w:val="004C65F0"/>
    <w:rsid w:val="004C79D0"/>
    <w:rsid w:val="004D4DBF"/>
    <w:rsid w:val="004E12CA"/>
    <w:rsid w:val="004E38C6"/>
    <w:rsid w:val="004F0F96"/>
    <w:rsid w:val="005172BE"/>
    <w:rsid w:val="00542243"/>
    <w:rsid w:val="00552982"/>
    <w:rsid w:val="00571C82"/>
    <w:rsid w:val="00572B90"/>
    <w:rsid w:val="00574D3C"/>
    <w:rsid w:val="005861F5"/>
    <w:rsid w:val="00593417"/>
    <w:rsid w:val="00595397"/>
    <w:rsid w:val="00596706"/>
    <w:rsid w:val="00597FC7"/>
    <w:rsid w:val="005A42CF"/>
    <w:rsid w:val="005B6922"/>
    <w:rsid w:val="005B69E6"/>
    <w:rsid w:val="005C13DE"/>
    <w:rsid w:val="005C2A0E"/>
    <w:rsid w:val="005D4742"/>
    <w:rsid w:val="005D696F"/>
    <w:rsid w:val="006141EA"/>
    <w:rsid w:val="0061458A"/>
    <w:rsid w:val="0062311C"/>
    <w:rsid w:val="00623EAF"/>
    <w:rsid w:val="00635958"/>
    <w:rsid w:val="0064165A"/>
    <w:rsid w:val="0066216D"/>
    <w:rsid w:val="00674D5C"/>
    <w:rsid w:val="0067764D"/>
    <w:rsid w:val="00692D27"/>
    <w:rsid w:val="00697705"/>
    <w:rsid w:val="006978B7"/>
    <w:rsid w:val="006A09A3"/>
    <w:rsid w:val="006D54FE"/>
    <w:rsid w:val="007A3C12"/>
    <w:rsid w:val="007A4975"/>
    <w:rsid w:val="007B0496"/>
    <w:rsid w:val="007B0F60"/>
    <w:rsid w:val="007C60DB"/>
    <w:rsid w:val="007D2988"/>
    <w:rsid w:val="007E540D"/>
    <w:rsid w:val="007E72EE"/>
    <w:rsid w:val="007F67B0"/>
    <w:rsid w:val="0081535F"/>
    <w:rsid w:val="00843E55"/>
    <w:rsid w:val="00847493"/>
    <w:rsid w:val="00851495"/>
    <w:rsid w:val="00880F01"/>
    <w:rsid w:val="008A6F28"/>
    <w:rsid w:val="008D1C72"/>
    <w:rsid w:val="008D46AE"/>
    <w:rsid w:val="008E05C4"/>
    <w:rsid w:val="008E084F"/>
    <w:rsid w:val="008F436D"/>
    <w:rsid w:val="009020DE"/>
    <w:rsid w:val="00915C68"/>
    <w:rsid w:val="009220F0"/>
    <w:rsid w:val="00924FCD"/>
    <w:rsid w:val="00930DD6"/>
    <w:rsid w:val="0098102B"/>
    <w:rsid w:val="009A01A3"/>
    <w:rsid w:val="009A5738"/>
    <w:rsid w:val="00A2567A"/>
    <w:rsid w:val="00A44C84"/>
    <w:rsid w:val="00A747F7"/>
    <w:rsid w:val="00A758B4"/>
    <w:rsid w:val="00AB69EF"/>
    <w:rsid w:val="00AC22BD"/>
    <w:rsid w:val="00AD4BA6"/>
    <w:rsid w:val="00AD5FCD"/>
    <w:rsid w:val="00AD6DB3"/>
    <w:rsid w:val="00AE31FE"/>
    <w:rsid w:val="00B1176B"/>
    <w:rsid w:val="00B41715"/>
    <w:rsid w:val="00B81FC7"/>
    <w:rsid w:val="00BA072A"/>
    <w:rsid w:val="00BB503A"/>
    <w:rsid w:val="00BD4EB9"/>
    <w:rsid w:val="00C32B01"/>
    <w:rsid w:val="00C354EA"/>
    <w:rsid w:val="00C54574"/>
    <w:rsid w:val="00C74B44"/>
    <w:rsid w:val="00C82DCC"/>
    <w:rsid w:val="00CA6569"/>
    <w:rsid w:val="00CB1817"/>
    <w:rsid w:val="00CD1131"/>
    <w:rsid w:val="00CD6EEC"/>
    <w:rsid w:val="00CE5466"/>
    <w:rsid w:val="00D06DC7"/>
    <w:rsid w:val="00D153C0"/>
    <w:rsid w:val="00D16DAB"/>
    <w:rsid w:val="00D42E68"/>
    <w:rsid w:val="00D536CC"/>
    <w:rsid w:val="00D8227D"/>
    <w:rsid w:val="00DB7A89"/>
    <w:rsid w:val="00DE1CF7"/>
    <w:rsid w:val="00DE1D62"/>
    <w:rsid w:val="00DF2ABC"/>
    <w:rsid w:val="00E06478"/>
    <w:rsid w:val="00E23A67"/>
    <w:rsid w:val="00E57003"/>
    <w:rsid w:val="00E72FFA"/>
    <w:rsid w:val="00E73A76"/>
    <w:rsid w:val="00E91451"/>
    <w:rsid w:val="00EA1440"/>
    <w:rsid w:val="00EB0B7B"/>
    <w:rsid w:val="00ED592F"/>
    <w:rsid w:val="00F029F7"/>
    <w:rsid w:val="00F52627"/>
    <w:rsid w:val="00F74F6E"/>
    <w:rsid w:val="00F751DF"/>
    <w:rsid w:val="00F84C2C"/>
    <w:rsid w:val="00F86CE6"/>
    <w:rsid w:val="00F878A7"/>
    <w:rsid w:val="00FA5762"/>
    <w:rsid w:val="00FC1761"/>
    <w:rsid w:val="00FC44D5"/>
    <w:rsid w:val="00FC4C96"/>
    <w:rsid w:val="00FE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93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93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B0C4-3322-4336-88AE-41BCF1AB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Rebecca Newey</cp:lastModifiedBy>
  <cp:revision>2</cp:revision>
  <cp:lastPrinted>2016-03-22T14:10:00Z</cp:lastPrinted>
  <dcterms:created xsi:type="dcterms:W3CDTF">2016-07-08T08:24:00Z</dcterms:created>
  <dcterms:modified xsi:type="dcterms:W3CDTF">2016-07-08T08:24:00Z</dcterms:modified>
</cp:coreProperties>
</file>